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7E866" w14:textId="5B1C8677" w:rsidR="004D7D1D" w:rsidRPr="00880577" w:rsidRDefault="004D7D1D" w:rsidP="004D7D1D">
      <w:pPr>
        <w:pStyle w:val="Heading2"/>
        <w:rPr>
          <w:rFonts w:asciiTheme="minorHAnsi" w:eastAsia="Times New Roman" w:hAnsiTheme="minorHAnsi" w:cstheme="minorHAnsi"/>
          <w:sz w:val="24"/>
          <w:bdr w:val="none" w:sz="0" w:space="0" w:color="auto" w:frame="1"/>
        </w:rPr>
      </w:pPr>
      <w:r w:rsidRPr="00880577">
        <w:rPr>
          <w:rFonts w:asciiTheme="minorHAnsi" w:eastAsia="Times New Roman" w:hAnsiTheme="minorHAnsi" w:cstheme="minorHAnsi"/>
          <w:sz w:val="24"/>
          <w:bdr w:val="none" w:sz="0" w:space="0" w:color="auto" w:frame="1"/>
        </w:rPr>
        <w:t xml:space="preserve">How </w:t>
      </w:r>
      <w:r w:rsidR="007D2C43">
        <w:rPr>
          <w:rFonts w:asciiTheme="minorHAnsi" w:eastAsia="Times New Roman" w:hAnsiTheme="minorHAnsi" w:cstheme="minorHAnsi"/>
          <w:sz w:val="24"/>
          <w:bdr w:val="none" w:sz="0" w:space="0" w:color="auto" w:frame="1"/>
        </w:rPr>
        <w:t>W</w:t>
      </w:r>
      <w:r w:rsidRPr="00880577">
        <w:rPr>
          <w:rFonts w:asciiTheme="minorHAnsi" w:eastAsia="Times New Roman" w:hAnsiTheme="minorHAnsi" w:cstheme="minorHAnsi"/>
          <w:sz w:val="24"/>
          <w:bdr w:val="none" w:sz="0" w:space="0" w:color="auto" w:frame="1"/>
        </w:rPr>
        <w:t xml:space="preserve">e </w:t>
      </w:r>
      <w:r w:rsidR="007D2C43">
        <w:rPr>
          <w:rFonts w:asciiTheme="minorHAnsi" w:eastAsia="Times New Roman" w:hAnsiTheme="minorHAnsi" w:cstheme="minorHAnsi"/>
          <w:sz w:val="24"/>
          <w:bdr w:val="none" w:sz="0" w:space="0" w:color="auto" w:frame="1"/>
        </w:rPr>
        <w:t>U</w:t>
      </w:r>
      <w:r w:rsidRPr="00880577">
        <w:rPr>
          <w:rFonts w:asciiTheme="minorHAnsi" w:eastAsia="Times New Roman" w:hAnsiTheme="minorHAnsi" w:cstheme="minorHAnsi"/>
          <w:sz w:val="24"/>
          <w:bdr w:val="none" w:sz="0" w:space="0" w:color="auto" w:frame="1"/>
        </w:rPr>
        <w:t>se St</w:t>
      </w:r>
      <w:r w:rsidR="004E0C34" w:rsidRPr="00880577">
        <w:rPr>
          <w:rFonts w:asciiTheme="minorHAnsi" w:eastAsia="Times New Roman" w:hAnsiTheme="minorHAnsi" w:cstheme="minorHAnsi"/>
          <w:sz w:val="24"/>
          <w:bdr w:val="none" w:sz="0" w:space="0" w:color="auto" w:frame="1"/>
        </w:rPr>
        <w:t>aff</w:t>
      </w:r>
      <w:r w:rsidRPr="00880577">
        <w:rPr>
          <w:rFonts w:asciiTheme="minorHAnsi" w:eastAsia="Times New Roman" w:hAnsiTheme="minorHAnsi" w:cstheme="minorHAnsi"/>
          <w:sz w:val="24"/>
          <w:bdr w:val="none" w:sz="0" w:space="0" w:color="auto" w:frame="1"/>
        </w:rPr>
        <w:t xml:space="preserve"> Information</w:t>
      </w:r>
    </w:p>
    <w:p w14:paraId="79C3B38B" w14:textId="77777777" w:rsidR="00633526" w:rsidRPr="00880577" w:rsidRDefault="00633526" w:rsidP="00633526">
      <w:pPr>
        <w:rPr>
          <w:rFonts w:cstheme="minorHAnsi"/>
          <w:sz w:val="18"/>
        </w:rPr>
      </w:pPr>
    </w:p>
    <w:p w14:paraId="4EAB620D" w14:textId="37B7799A" w:rsidR="004D7D1D" w:rsidRPr="00880577" w:rsidRDefault="004D7D1D" w:rsidP="00A1606D">
      <w:pPr>
        <w:pStyle w:val="Heading3"/>
        <w:rPr>
          <w:rFonts w:asciiTheme="minorHAnsi" w:hAnsiTheme="minorHAnsi" w:cstheme="minorHAnsi"/>
        </w:rPr>
      </w:pPr>
      <w:r w:rsidRPr="00880577">
        <w:rPr>
          <w:rFonts w:asciiTheme="minorHAnsi" w:hAnsiTheme="minorHAnsi" w:cstheme="minorHAnsi"/>
          <w:bdr w:val="none" w:sz="0" w:space="0" w:color="auto" w:frame="1"/>
        </w:rPr>
        <w:t>The EU General Data Protection Regulation (GDPR)</w:t>
      </w:r>
      <w:r w:rsidR="008A61E7">
        <w:rPr>
          <w:rFonts w:asciiTheme="minorHAnsi" w:hAnsiTheme="minorHAnsi" w:cstheme="minorHAnsi"/>
          <w:bdr w:val="none" w:sz="0" w:space="0" w:color="auto" w:frame="1"/>
        </w:rPr>
        <w:t xml:space="preserve"> &amp; </w:t>
      </w:r>
      <w:r w:rsidR="00C10F58">
        <w:rPr>
          <w:rFonts w:asciiTheme="minorHAnsi" w:hAnsiTheme="minorHAnsi" w:cstheme="minorHAnsi"/>
          <w:bdr w:val="none" w:sz="0" w:space="0" w:color="auto" w:frame="1"/>
        </w:rPr>
        <w:t>T</w:t>
      </w:r>
      <w:r w:rsidR="008A61E7">
        <w:rPr>
          <w:rFonts w:asciiTheme="minorHAnsi" w:hAnsiTheme="minorHAnsi" w:cstheme="minorHAnsi"/>
          <w:bdr w:val="none" w:sz="0" w:space="0" w:color="auto" w:frame="1"/>
        </w:rPr>
        <w:t>he Data Protection Act 2018</w:t>
      </w:r>
    </w:p>
    <w:p w14:paraId="1FDD7420" w14:textId="6F870CD1" w:rsidR="004D7D1D" w:rsidRPr="00880577" w:rsidRDefault="00186591" w:rsidP="00633526">
      <w:p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Coming into effect</w:t>
      </w:r>
      <w:r w:rsidR="004D7D1D" w:rsidRPr="00880577">
        <w:rPr>
          <w:rFonts w:eastAsia="Times New Roman" w:cstheme="minorHAnsi"/>
          <w:color w:val="444444"/>
          <w:sz w:val="18"/>
          <w:szCs w:val="21"/>
          <w:lang w:eastAsia="en-GB"/>
        </w:rPr>
        <w:t xml:space="preserve"> </w:t>
      </w:r>
      <w:r w:rsidRPr="00880577">
        <w:rPr>
          <w:rFonts w:eastAsia="Times New Roman" w:cstheme="minorHAnsi"/>
          <w:color w:val="444444"/>
          <w:sz w:val="18"/>
          <w:szCs w:val="21"/>
          <w:lang w:eastAsia="en-GB"/>
        </w:rPr>
        <w:t xml:space="preserve">on </w:t>
      </w:r>
      <w:r w:rsidR="004D7D1D" w:rsidRPr="00880577">
        <w:rPr>
          <w:rFonts w:eastAsia="Times New Roman" w:cstheme="minorHAnsi"/>
          <w:color w:val="444444"/>
          <w:sz w:val="18"/>
          <w:szCs w:val="21"/>
          <w:lang w:eastAsia="en-GB"/>
        </w:rPr>
        <w:t>the 25th May 2018</w:t>
      </w:r>
      <w:r w:rsidRPr="00880577">
        <w:rPr>
          <w:rFonts w:eastAsia="Times New Roman" w:cstheme="minorHAnsi"/>
          <w:color w:val="444444"/>
          <w:sz w:val="18"/>
          <w:szCs w:val="21"/>
          <w:lang w:eastAsia="en-GB"/>
        </w:rPr>
        <w:t>,</w:t>
      </w:r>
      <w:r w:rsidR="004D7D1D" w:rsidRPr="00880577">
        <w:rPr>
          <w:rFonts w:eastAsia="Times New Roman" w:cstheme="minorHAnsi"/>
          <w:color w:val="444444"/>
          <w:sz w:val="18"/>
          <w:szCs w:val="21"/>
          <w:lang w:eastAsia="en-GB"/>
        </w:rPr>
        <w:t xml:space="preserve"> the General Data Protection Regulation (GDPR) became applicable and the existing Data Protection Act (DPA) </w:t>
      </w:r>
      <w:r w:rsidRPr="00880577">
        <w:rPr>
          <w:rFonts w:eastAsia="Times New Roman" w:cstheme="minorHAnsi"/>
          <w:color w:val="444444"/>
          <w:sz w:val="18"/>
          <w:szCs w:val="21"/>
          <w:lang w:eastAsia="en-GB"/>
        </w:rPr>
        <w:t>has been</w:t>
      </w:r>
      <w:r w:rsidR="004D7D1D" w:rsidRPr="00880577">
        <w:rPr>
          <w:rFonts w:eastAsia="Times New Roman" w:cstheme="minorHAnsi"/>
          <w:color w:val="444444"/>
          <w:sz w:val="18"/>
          <w:szCs w:val="21"/>
          <w:lang w:eastAsia="en-GB"/>
        </w:rPr>
        <w:t xml:space="preserve"> updated by a new Act.</w:t>
      </w:r>
      <w:r w:rsidR="00BD0AA7" w:rsidRPr="00880577">
        <w:rPr>
          <w:rFonts w:eastAsia="Times New Roman" w:cstheme="minorHAnsi"/>
          <w:color w:val="444444"/>
          <w:sz w:val="18"/>
          <w:szCs w:val="21"/>
          <w:lang w:eastAsia="en-GB"/>
        </w:rPr>
        <w:t xml:space="preserve"> The new Data Protection Act ensures that all companies and organisations that hold or handle personal data oblige by GDPR standards.</w:t>
      </w:r>
    </w:p>
    <w:p w14:paraId="34323948" w14:textId="77777777" w:rsidR="00633526" w:rsidRPr="00880577" w:rsidRDefault="00633526" w:rsidP="00633526">
      <w:pPr>
        <w:spacing w:after="0" w:line="240" w:lineRule="auto"/>
        <w:textAlignment w:val="baseline"/>
        <w:rPr>
          <w:rFonts w:eastAsia="Times New Roman" w:cstheme="minorHAnsi"/>
          <w:color w:val="444444"/>
          <w:sz w:val="18"/>
          <w:szCs w:val="21"/>
          <w:lang w:eastAsia="en-GB"/>
        </w:rPr>
      </w:pPr>
    </w:p>
    <w:p w14:paraId="0DBCBC94" w14:textId="77777777" w:rsidR="004D7D1D" w:rsidRPr="00880577" w:rsidRDefault="004D7D1D" w:rsidP="00A1606D">
      <w:pPr>
        <w:pStyle w:val="Heading3"/>
        <w:rPr>
          <w:rFonts w:asciiTheme="minorHAnsi" w:hAnsiTheme="minorHAnsi" w:cstheme="minorHAnsi"/>
        </w:rPr>
      </w:pPr>
      <w:r w:rsidRPr="00880577">
        <w:rPr>
          <w:rFonts w:asciiTheme="minorHAnsi" w:hAnsiTheme="minorHAnsi" w:cstheme="minorHAnsi"/>
          <w:bdr w:val="none" w:sz="0" w:space="0" w:color="auto" w:frame="1"/>
        </w:rPr>
        <w:t>Data Controller</w:t>
      </w:r>
    </w:p>
    <w:p w14:paraId="1C9B4226" w14:textId="44ECA912" w:rsidR="004D7D1D" w:rsidRPr="00880577" w:rsidRDefault="004D7D1D" w:rsidP="00633526">
      <w:p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 xml:space="preserve">St Wilfrid’s Catholic School complies with </w:t>
      </w:r>
      <w:r w:rsidR="00C10F58">
        <w:rPr>
          <w:rFonts w:eastAsia="Times New Roman" w:cstheme="minorHAnsi"/>
          <w:color w:val="444444"/>
          <w:sz w:val="18"/>
          <w:szCs w:val="21"/>
          <w:lang w:eastAsia="en-GB"/>
        </w:rPr>
        <w:t>the Data Protection Act</w:t>
      </w:r>
      <w:r w:rsidRPr="00880577">
        <w:rPr>
          <w:rFonts w:eastAsia="Times New Roman" w:cstheme="minorHAnsi"/>
          <w:color w:val="444444"/>
          <w:sz w:val="18"/>
          <w:szCs w:val="21"/>
          <w:lang w:eastAsia="en-GB"/>
        </w:rPr>
        <w:t xml:space="preserve"> and is registered as a </w:t>
      </w:r>
      <w:r w:rsidRPr="00880577">
        <w:rPr>
          <w:rFonts w:eastAsia="Times New Roman" w:cstheme="minorHAnsi"/>
          <w:sz w:val="18"/>
          <w:szCs w:val="21"/>
          <w:lang w:eastAsia="en-GB"/>
        </w:rPr>
        <w:t>Data Controller</w:t>
      </w:r>
      <w:r w:rsidRPr="00880577">
        <w:rPr>
          <w:rFonts w:eastAsia="Times New Roman" w:cstheme="minorHAnsi"/>
          <w:color w:val="444444"/>
          <w:sz w:val="18"/>
          <w:szCs w:val="21"/>
          <w:lang w:eastAsia="en-GB"/>
        </w:rPr>
        <w:t xml:space="preserve"> with the Information Commissioner’s Office (Reg. No. </w:t>
      </w:r>
      <w:r w:rsidR="00A153DD" w:rsidRPr="00880577">
        <w:rPr>
          <w:rFonts w:eastAsia="Times New Roman" w:cstheme="minorHAnsi"/>
          <w:color w:val="444444"/>
          <w:sz w:val="18"/>
          <w:szCs w:val="21"/>
          <w:lang w:eastAsia="en-GB"/>
        </w:rPr>
        <w:t>Z6574917</w:t>
      </w:r>
      <w:r w:rsidRPr="00880577">
        <w:rPr>
          <w:rFonts w:eastAsia="Times New Roman" w:cstheme="minorHAnsi"/>
          <w:color w:val="444444"/>
          <w:sz w:val="18"/>
          <w:szCs w:val="21"/>
          <w:lang w:eastAsia="en-GB"/>
        </w:rPr>
        <w:t>).</w:t>
      </w:r>
    </w:p>
    <w:p w14:paraId="7E9FCA19" w14:textId="77777777" w:rsidR="008A61E7" w:rsidRDefault="008A61E7" w:rsidP="00633526">
      <w:pPr>
        <w:spacing w:after="0" w:line="240" w:lineRule="auto"/>
        <w:textAlignment w:val="baseline"/>
        <w:rPr>
          <w:rFonts w:eastAsia="Times New Roman" w:cstheme="minorHAnsi"/>
          <w:color w:val="444444"/>
          <w:sz w:val="18"/>
          <w:szCs w:val="21"/>
          <w:lang w:eastAsia="en-GB"/>
        </w:rPr>
      </w:pPr>
    </w:p>
    <w:p w14:paraId="0B45711E" w14:textId="0763116A" w:rsidR="004D7D1D" w:rsidRPr="00880577" w:rsidRDefault="004D7D1D" w:rsidP="00633526">
      <w:p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The Data Protection Officer (DPO) for the school is the Network Manager, Mr G Robson.</w:t>
      </w:r>
    </w:p>
    <w:p w14:paraId="0E921FD8" w14:textId="77777777" w:rsidR="00633526" w:rsidRPr="00880577" w:rsidRDefault="00633526" w:rsidP="00633526">
      <w:pPr>
        <w:spacing w:after="0" w:line="240" w:lineRule="auto"/>
        <w:textAlignment w:val="baseline"/>
        <w:rPr>
          <w:rFonts w:eastAsia="Times New Roman" w:cstheme="minorHAnsi"/>
          <w:color w:val="444444"/>
          <w:sz w:val="18"/>
          <w:szCs w:val="21"/>
          <w:lang w:eastAsia="en-GB"/>
        </w:rPr>
      </w:pPr>
    </w:p>
    <w:p w14:paraId="0211400D" w14:textId="7C27101C" w:rsidR="004D7D1D" w:rsidRPr="00880577" w:rsidRDefault="004D7D1D" w:rsidP="00633526">
      <w:p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 xml:space="preserve">We ensure that </w:t>
      </w:r>
      <w:r w:rsidR="00633526" w:rsidRPr="00880577">
        <w:rPr>
          <w:rFonts w:eastAsia="Times New Roman" w:cstheme="minorHAnsi"/>
          <w:color w:val="444444"/>
          <w:sz w:val="18"/>
          <w:szCs w:val="21"/>
          <w:lang w:eastAsia="en-GB"/>
        </w:rPr>
        <w:t xml:space="preserve">any </w:t>
      </w:r>
      <w:r w:rsidRPr="00880577">
        <w:rPr>
          <w:rFonts w:eastAsia="Times New Roman" w:cstheme="minorHAnsi"/>
          <w:color w:val="444444"/>
          <w:sz w:val="18"/>
          <w:szCs w:val="21"/>
          <w:lang w:eastAsia="en-GB"/>
        </w:rPr>
        <w:t>personal data is processed fairly</w:t>
      </w:r>
      <w:r w:rsidR="00633526" w:rsidRPr="00880577">
        <w:rPr>
          <w:rFonts w:eastAsia="Times New Roman" w:cstheme="minorHAnsi"/>
          <w:color w:val="444444"/>
          <w:sz w:val="18"/>
          <w:szCs w:val="21"/>
          <w:lang w:eastAsia="en-GB"/>
        </w:rPr>
        <w:t xml:space="preserve">, </w:t>
      </w:r>
      <w:r w:rsidRPr="00880577">
        <w:rPr>
          <w:rFonts w:eastAsia="Times New Roman" w:cstheme="minorHAnsi"/>
          <w:color w:val="444444"/>
          <w:sz w:val="18"/>
          <w:szCs w:val="21"/>
          <w:lang w:eastAsia="en-GB"/>
        </w:rPr>
        <w:t>lawfully, is accurate, is kept secure and is retained for no longer than is necessary.</w:t>
      </w:r>
    </w:p>
    <w:p w14:paraId="1DF8967C" w14:textId="77777777" w:rsidR="00633526" w:rsidRPr="00880577" w:rsidRDefault="00633526" w:rsidP="00633526">
      <w:pPr>
        <w:spacing w:after="0" w:line="240" w:lineRule="auto"/>
        <w:textAlignment w:val="baseline"/>
        <w:rPr>
          <w:rFonts w:eastAsia="Times New Roman" w:cstheme="minorHAnsi"/>
          <w:color w:val="444444"/>
          <w:sz w:val="18"/>
          <w:szCs w:val="21"/>
          <w:lang w:eastAsia="en-GB"/>
        </w:rPr>
      </w:pPr>
    </w:p>
    <w:p w14:paraId="6AD2F661" w14:textId="0ADD7096" w:rsidR="004D7D1D" w:rsidRPr="00880577" w:rsidRDefault="004D7D1D" w:rsidP="00A1606D">
      <w:pPr>
        <w:pStyle w:val="Heading3"/>
        <w:rPr>
          <w:rFonts w:asciiTheme="minorHAnsi" w:hAnsiTheme="minorHAnsi" w:cstheme="minorHAnsi"/>
        </w:rPr>
      </w:pPr>
      <w:r w:rsidRPr="00880577">
        <w:rPr>
          <w:rFonts w:asciiTheme="minorHAnsi" w:hAnsiTheme="minorHAnsi" w:cstheme="minorHAnsi"/>
          <w:bdr w:val="none" w:sz="0" w:space="0" w:color="auto" w:frame="1"/>
        </w:rPr>
        <w:t>The Legal Basis for Processing Personal Data</w:t>
      </w:r>
    </w:p>
    <w:p w14:paraId="5C1A7333" w14:textId="55BDCEB3" w:rsidR="0009104A" w:rsidRPr="00880577" w:rsidRDefault="004D7D1D" w:rsidP="00633526">
      <w:p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We process personal data because it is necessary in order to comply with the school’s legal obligations and to enable it to perform tasks carried out in the public intere</w:t>
      </w:r>
      <w:r w:rsidR="00880577">
        <w:rPr>
          <w:rFonts w:eastAsia="Times New Roman" w:cstheme="minorHAnsi"/>
          <w:color w:val="444444"/>
          <w:sz w:val="18"/>
          <w:szCs w:val="21"/>
          <w:lang w:eastAsia="en-GB"/>
        </w:rPr>
        <w:t>st.</w:t>
      </w:r>
    </w:p>
    <w:p w14:paraId="4267C1CB" w14:textId="607641D7" w:rsidR="0009104A" w:rsidRPr="00880577" w:rsidRDefault="0009104A" w:rsidP="00633526">
      <w:pPr>
        <w:spacing w:after="0" w:line="240" w:lineRule="auto"/>
        <w:textAlignment w:val="baseline"/>
        <w:rPr>
          <w:rFonts w:eastAsia="Times New Roman" w:cstheme="minorHAnsi"/>
          <w:color w:val="444444"/>
          <w:sz w:val="18"/>
          <w:szCs w:val="21"/>
          <w:lang w:eastAsia="en-GB"/>
        </w:rPr>
      </w:pPr>
    </w:p>
    <w:p w14:paraId="33C8B264" w14:textId="631E6717" w:rsidR="0009104A" w:rsidRPr="00880577" w:rsidRDefault="0009104A" w:rsidP="00633526">
      <w:p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The school may process also process personal data if one or more the following conditions apply:</w:t>
      </w:r>
    </w:p>
    <w:p w14:paraId="2065D039" w14:textId="7CF1DFA3" w:rsidR="0009104A" w:rsidRPr="00880577" w:rsidRDefault="0009104A" w:rsidP="00633526">
      <w:pPr>
        <w:spacing w:after="0" w:line="240" w:lineRule="auto"/>
        <w:textAlignment w:val="baseline"/>
        <w:rPr>
          <w:rFonts w:eastAsia="Times New Roman" w:cstheme="minorHAnsi"/>
          <w:color w:val="444444"/>
          <w:sz w:val="18"/>
          <w:szCs w:val="21"/>
          <w:lang w:eastAsia="en-GB"/>
        </w:rPr>
      </w:pPr>
    </w:p>
    <w:p w14:paraId="661D749C" w14:textId="79713DE6" w:rsidR="0009104A" w:rsidRPr="00880577" w:rsidRDefault="0009104A" w:rsidP="0009104A">
      <w:pPr>
        <w:pStyle w:val="ListParagraph"/>
        <w:numPr>
          <w:ilvl w:val="0"/>
          <w:numId w:val="12"/>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The need to protect the vital interests of an individual</w:t>
      </w:r>
    </w:p>
    <w:p w14:paraId="26359E8E" w14:textId="0CCC4E5C" w:rsidR="0009104A" w:rsidRPr="00880577" w:rsidRDefault="0009104A" w:rsidP="00633526">
      <w:pPr>
        <w:pStyle w:val="ListParagraph"/>
        <w:numPr>
          <w:ilvl w:val="0"/>
          <w:numId w:val="12"/>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The school is provided with explicit consent</w:t>
      </w:r>
    </w:p>
    <w:p w14:paraId="6DFE5D9C" w14:textId="77F6E7EA" w:rsidR="0009104A" w:rsidRPr="00880577" w:rsidRDefault="0009104A" w:rsidP="0009104A">
      <w:pPr>
        <w:pStyle w:val="ListParagraph"/>
        <w:numPr>
          <w:ilvl w:val="0"/>
          <w:numId w:val="12"/>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For the establishment, exercise and/or defence of legal claims</w:t>
      </w:r>
    </w:p>
    <w:p w14:paraId="562BE91A" w14:textId="38269725" w:rsidR="0009104A" w:rsidRPr="00880577" w:rsidRDefault="0009104A" w:rsidP="0009104A">
      <w:pPr>
        <w:pStyle w:val="ListParagraph"/>
        <w:numPr>
          <w:ilvl w:val="0"/>
          <w:numId w:val="12"/>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For reasons of public interest in the area of public health</w:t>
      </w:r>
    </w:p>
    <w:p w14:paraId="3B813B30" w14:textId="3D2110E1" w:rsidR="0009104A" w:rsidRPr="00880577" w:rsidRDefault="0009104A" w:rsidP="0009104A">
      <w:pPr>
        <w:pStyle w:val="ListParagraph"/>
        <w:numPr>
          <w:ilvl w:val="0"/>
          <w:numId w:val="12"/>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For the purposes of preventative and/or occupational treatments</w:t>
      </w:r>
      <w:r w:rsidR="000F5BD9" w:rsidRPr="00880577">
        <w:rPr>
          <w:rFonts w:eastAsia="Times New Roman" w:cstheme="minorHAnsi"/>
          <w:color w:val="444444"/>
          <w:sz w:val="18"/>
          <w:szCs w:val="21"/>
          <w:lang w:eastAsia="en-GB"/>
        </w:rPr>
        <w:t xml:space="preserve"> as </w:t>
      </w:r>
      <w:r w:rsidR="003F49B2" w:rsidRPr="00880577">
        <w:rPr>
          <w:rFonts w:eastAsia="Times New Roman" w:cstheme="minorHAnsi"/>
          <w:color w:val="444444"/>
          <w:sz w:val="18"/>
          <w:szCs w:val="21"/>
          <w:lang w:eastAsia="en-GB"/>
        </w:rPr>
        <w:t>required</w:t>
      </w:r>
    </w:p>
    <w:p w14:paraId="5BD3A1EA" w14:textId="787EF9A7" w:rsidR="0009104A" w:rsidRPr="00880577" w:rsidRDefault="003F49B2" w:rsidP="00E035D0">
      <w:pPr>
        <w:pStyle w:val="ListParagraph"/>
        <w:numPr>
          <w:ilvl w:val="0"/>
          <w:numId w:val="12"/>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For reasons of substantial public interest, based on law, which is proportionate in the circumstances and which has provided measures to safeguard the fundamental rights and the interests of the data subject</w:t>
      </w:r>
    </w:p>
    <w:p w14:paraId="361CE00E" w14:textId="77777777" w:rsidR="0009104A" w:rsidRPr="00880577" w:rsidRDefault="0009104A" w:rsidP="0009104A">
      <w:pPr>
        <w:spacing w:after="0" w:line="240" w:lineRule="auto"/>
        <w:textAlignment w:val="baseline"/>
        <w:rPr>
          <w:rFonts w:eastAsia="Times New Roman" w:cstheme="minorHAnsi"/>
          <w:color w:val="444444"/>
          <w:sz w:val="18"/>
          <w:szCs w:val="21"/>
          <w:lang w:eastAsia="en-GB"/>
        </w:rPr>
      </w:pPr>
    </w:p>
    <w:p w14:paraId="33D56161" w14:textId="77777777" w:rsidR="004D7D1D" w:rsidRPr="00880577" w:rsidRDefault="004D7D1D" w:rsidP="00A1606D">
      <w:pPr>
        <w:pStyle w:val="Heading3"/>
        <w:rPr>
          <w:rFonts w:asciiTheme="minorHAnsi" w:hAnsiTheme="minorHAnsi" w:cstheme="minorHAnsi"/>
        </w:rPr>
      </w:pPr>
      <w:r w:rsidRPr="00880577">
        <w:rPr>
          <w:rFonts w:asciiTheme="minorHAnsi" w:hAnsiTheme="minorHAnsi" w:cstheme="minorHAnsi"/>
          <w:bdr w:val="none" w:sz="0" w:space="0" w:color="auto" w:frame="1"/>
        </w:rPr>
        <w:t>How we use information</w:t>
      </w:r>
    </w:p>
    <w:p w14:paraId="1C059690" w14:textId="5428FB79" w:rsidR="004D7D1D" w:rsidRPr="00880577" w:rsidRDefault="004D7D1D" w:rsidP="00633526">
      <w:p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 xml:space="preserve">We collect and hold personal information relating to our </w:t>
      </w:r>
      <w:r w:rsidR="00CA5A60" w:rsidRPr="00880577">
        <w:rPr>
          <w:rFonts w:eastAsia="Times New Roman" w:cstheme="minorHAnsi"/>
          <w:color w:val="444444"/>
          <w:sz w:val="18"/>
          <w:szCs w:val="21"/>
          <w:lang w:eastAsia="en-GB"/>
        </w:rPr>
        <w:t>staff</w:t>
      </w:r>
      <w:r w:rsidRPr="00880577">
        <w:rPr>
          <w:rFonts w:eastAsia="Times New Roman" w:cstheme="minorHAnsi"/>
          <w:color w:val="444444"/>
          <w:sz w:val="18"/>
          <w:szCs w:val="21"/>
          <w:lang w:eastAsia="en-GB"/>
        </w:rPr>
        <w:t xml:space="preserve">, </w:t>
      </w:r>
      <w:r w:rsidR="00CA5A60" w:rsidRPr="00880577">
        <w:rPr>
          <w:rFonts w:eastAsia="Times New Roman" w:cstheme="minorHAnsi"/>
          <w:color w:val="444444"/>
          <w:sz w:val="18"/>
          <w:szCs w:val="21"/>
          <w:lang w:eastAsia="en-GB"/>
        </w:rPr>
        <w:t xml:space="preserve">this is essential to being employed at the school. </w:t>
      </w:r>
      <w:r w:rsidRPr="00880577">
        <w:rPr>
          <w:rFonts w:eastAsia="Times New Roman" w:cstheme="minorHAnsi"/>
          <w:color w:val="444444"/>
          <w:sz w:val="18"/>
          <w:szCs w:val="21"/>
          <w:lang w:eastAsia="en-GB"/>
        </w:rPr>
        <w:t>We use this personal data to:</w:t>
      </w:r>
    </w:p>
    <w:p w14:paraId="077DBC1B" w14:textId="77777777" w:rsidR="00633526" w:rsidRPr="00880577" w:rsidRDefault="00633526" w:rsidP="00633526">
      <w:pPr>
        <w:spacing w:after="0" w:line="240" w:lineRule="auto"/>
        <w:textAlignment w:val="baseline"/>
        <w:rPr>
          <w:rFonts w:eastAsia="Times New Roman" w:cstheme="minorHAnsi"/>
          <w:color w:val="444444"/>
          <w:sz w:val="18"/>
          <w:szCs w:val="21"/>
          <w:lang w:eastAsia="en-GB"/>
        </w:rPr>
      </w:pPr>
    </w:p>
    <w:p w14:paraId="760B22DD" w14:textId="77777777" w:rsidR="00633526" w:rsidRPr="00880577" w:rsidRDefault="00633526" w:rsidP="00633526">
      <w:pPr>
        <w:pStyle w:val="ListParagraph"/>
        <w:numPr>
          <w:ilvl w:val="0"/>
          <w:numId w:val="8"/>
        </w:numPr>
        <w:spacing w:before="30" w:after="30" w:line="240" w:lineRule="auto"/>
        <w:textAlignment w:val="baseline"/>
        <w:rPr>
          <w:rFonts w:eastAsia="Times New Roman" w:cstheme="minorHAnsi"/>
          <w:color w:val="444444"/>
          <w:sz w:val="18"/>
          <w:szCs w:val="21"/>
          <w:highlight w:val="yellow"/>
          <w:lang w:eastAsia="en-GB"/>
        </w:rPr>
        <w:sectPr w:rsidR="00633526" w:rsidRPr="00880577" w:rsidSect="00BD0AA7">
          <w:headerReference w:type="default" r:id="rId11"/>
          <w:footerReference w:type="default" r:id="rId12"/>
          <w:pgSz w:w="11906" w:h="16838"/>
          <w:pgMar w:top="720" w:right="720" w:bottom="720" w:left="720" w:header="708" w:footer="708" w:gutter="0"/>
          <w:cols w:space="708"/>
          <w:docGrid w:linePitch="360"/>
        </w:sectPr>
      </w:pPr>
    </w:p>
    <w:p w14:paraId="20B869FB" w14:textId="77777777" w:rsidR="00CA5A60" w:rsidRPr="00880577" w:rsidRDefault="00CA5A60" w:rsidP="00CA5A60">
      <w:pPr>
        <w:pStyle w:val="ListParagraph"/>
        <w:numPr>
          <w:ilvl w:val="0"/>
          <w:numId w:val="8"/>
        </w:numPr>
        <w:spacing w:before="30" w:after="3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Employment purposes</w:t>
      </w:r>
    </w:p>
    <w:p w14:paraId="2FED878A" w14:textId="77777777" w:rsidR="00CA5A60" w:rsidRPr="00880577" w:rsidRDefault="00CA5A60" w:rsidP="00CA5A60">
      <w:pPr>
        <w:pStyle w:val="ListParagraph"/>
        <w:numPr>
          <w:ilvl w:val="0"/>
          <w:numId w:val="8"/>
        </w:numPr>
        <w:spacing w:before="30" w:after="3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Aid the development of staff</w:t>
      </w:r>
    </w:p>
    <w:p w14:paraId="6D6406F0" w14:textId="77777777" w:rsidR="00CA5A60" w:rsidRPr="00880577" w:rsidRDefault="00CA5A60" w:rsidP="00CA5A60">
      <w:pPr>
        <w:pStyle w:val="ListParagraph"/>
        <w:numPr>
          <w:ilvl w:val="0"/>
          <w:numId w:val="8"/>
        </w:numPr>
        <w:spacing w:before="30" w:after="3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Aid recruitment</w:t>
      </w:r>
    </w:p>
    <w:p w14:paraId="2E2AD880" w14:textId="77777777" w:rsidR="00CA5A60" w:rsidRPr="00880577" w:rsidRDefault="00CA5A60" w:rsidP="00CA5A60">
      <w:pPr>
        <w:pStyle w:val="ListParagraph"/>
        <w:numPr>
          <w:ilvl w:val="0"/>
          <w:numId w:val="8"/>
        </w:numPr>
        <w:spacing w:before="30" w:after="3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Assist in the running of the school</w:t>
      </w:r>
    </w:p>
    <w:p w14:paraId="704CEEF4" w14:textId="77777777" w:rsidR="00CA5A60" w:rsidRPr="00880577" w:rsidRDefault="00CA5A60" w:rsidP="00CA5A60">
      <w:pPr>
        <w:pStyle w:val="ListParagraph"/>
        <w:numPr>
          <w:ilvl w:val="0"/>
          <w:numId w:val="8"/>
        </w:numPr>
        <w:spacing w:before="30" w:after="3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Allow individuals to be paid</w:t>
      </w:r>
    </w:p>
    <w:p w14:paraId="56BD9939" w14:textId="77777777" w:rsidR="00CA5A60" w:rsidRPr="00880577" w:rsidRDefault="00CA5A60" w:rsidP="00CA5A60">
      <w:pPr>
        <w:pStyle w:val="ListParagraph"/>
        <w:numPr>
          <w:ilvl w:val="0"/>
          <w:numId w:val="8"/>
        </w:numPr>
        <w:spacing w:before="30" w:after="3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The prevention and detection of crime</w:t>
      </w:r>
    </w:p>
    <w:p w14:paraId="58F81141" w14:textId="77777777" w:rsidR="00CA5A60" w:rsidRPr="00880577" w:rsidRDefault="00CA5A60" w:rsidP="00CA5A60">
      <w:pPr>
        <w:pStyle w:val="ListParagraph"/>
        <w:numPr>
          <w:ilvl w:val="0"/>
          <w:numId w:val="8"/>
        </w:numPr>
        <w:spacing w:before="30" w:after="3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Protecting vulnerable individuals</w:t>
      </w:r>
    </w:p>
    <w:p w14:paraId="18882105" w14:textId="0400AD2C" w:rsidR="00CA5A60" w:rsidRPr="00880577" w:rsidRDefault="00CA5A60" w:rsidP="00CA5A60">
      <w:pPr>
        <w:pStyle w:val="ListParagraph"/>
        <w:numPr>
          <w:ilvl w:val="0"/>
          <w:numId w:val="8"/>
        </w:numPr>
        <w:spacing w:before="30" w:after="30" w:line="240" w:lineRule="auto"/>
        <w:textAlignment w:val="baseline"/>
        <w:rPr>
          <w:rFonts w:eastAsia="Times New Roman" w:cstheme="minorHAnsi"/>
          <w:color w:val="444444"/>
          <w:sz w:val="18"/>
          <w:szCs w:val="21"/>
          <w:lang w:eastAsia="en-GB"/>
        </w:rPr>
        <w:sectPr w:rsidR="00CA5A60" w:rsidRPr="00880577" w:rsidSect="00633526">
          <w:type w:val="continuous"/>
          <w:pgSz w:w="11906" w:h="16838"/>
          <w:pgMar w:top="720" w:right="720" w:bottom="720" w:left="720" w:header="708" w:footer="708" w:gutter="0"/>
          <w:cols w:num="2" w:space="708"/>
          <w:docGrid w:linePitch="360"/>
        </w:sectPr>
      </w:pPr>
      <w:r w:rsidRPr="00880577">
        <w:rPr>
          <w:rFonts w:eastAsia="Times New Roman" w:cstheme="minorHAnsi"/>
          <w:color w:val="444444"/>
          <w:sz w:val="18"/>
          <w:szCs w:val="21"/>
          <w:lang w:eastAsia="en-GB"/>
        </w:rPr>
        <w:t>Allow better financial modelling and planning</w:t>
      </w:r>
    </w:p>
    <w:p w14:paraId="0074CD2C" w14:textId="77777777" w:rsidR="00633526" w:rsidRPr="00880577" w:rsidRDefault="00633526" w:rsidP="00633526">
      <w:pPr>
        <w:spacing w:after="0" w:line="240" w:lineRule="auto"/>
        <w:textAlignment w:val="baseline"/>
        <w:rPr>
          <w:rFonts w:eastAsia="Times New Roman" w:cstheme="minorHAnsi"/>
          <w:color w:val="444444"/>
          <w:sz w:val="18"/>
          <w:szCs w:val="21"/>
          <w:lang w:eastAsia="en-GB"/>
        </w:rPr>
      </w:pPr>
    </w:p>
    <w:p w14:paraId="3778032A" w14:textId="03689F64" w:rsidR="000F31EA" w:rsidRPr="00880577" w:rsidRDefault="004D7D1D" w:rsidP="00633526">
      <w:p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This information will include</w:t>
      </w:r>
      <w:r w:rsidR="000F31EA" w:rsidRPr="00880577">
        <w:rPr>
          <w:rFonts w:eastAsia="Times New Roman" w:cstheme="minorHAnsi"/>
          <w:color w:val="444444"/>
          <w:sz w:val="18"/>
          <w:szCs w:val="21"/>
          <w:lang w:eastAsia="en-GB"/>
        </w:rPr>
        <w:t>:</w:t>
      </w:r>
    </w:p>
    <w:p w14:paraId="5FB76EFB" w14:textId="77777777" w:rsidR="002E40E9" w:rsidRPr="00880577" w:rsidRDefault="002E40E9" w:rsidP="00633526">
      <w:pPr>
        <w:spacing w:after="0" w:line="240" w:lineRule="auto"/>
        <w:textAlignment w:val="baseline"/>
        <w:rPr>
          <w:rFonts w:eastAsia="Times New Roman" w:cstheme="minorHAnsi"/>
          <w:color w:val="444444"/>
          <w:sz w:val="18"/>
          <w:szCs w:val="21"/>
          <w:lang w:eastAsia="en-GB"/>
        </w:rPr>
      </w:pPr>
    </w:p>
    <w:p w14:paraId="66003E6F" w14:textId="77777777" w:rsidR="000F31EA" w:rsidRPr="00880577" w:rsidRDefault="000F31EA" w:rsidP="000F31EA">
      <w:pPr>
        <w:pStyle w:val="ListParagraph"/>
        <w:numPr>
          <w:ilvl w:val="0"/>
          <w:numId w:val="9"/>
        </w:numPr>
        <w:spacing w:after="0" w:line="240" w:lineRule="auto"/>
        <w:textAlignment w:val="baseline"/>
        <w:rPr>
          <w:rFonts w:eastAsia="Times New Roman" w:cstheme="minorHAnsi"/>
          <w:color w:val="444444"/>
          <w:sz w:val="18"/>
          <w:szCs w:val="21"/>
          <w:lang w:eastAsia="en-GB"/>
        </w:rPr>
        <w:sectPr w:rsidR="000F31EA" w:rsidRPr="00880577" w:rsidSect="00633526">
          <w:type w:val="continuous"/>
          <w:pgSz w:w="11906" w:h="16838"/>
          <w:pgMar w:top="720" w:right="720" w:bottom="720" w:left="720" w:header="708" w:footer="708" w:gutter="0"/>
          <w:cols w:space="708"/>
          <w:docGrid w:linePitch="360"/>
        </w:sectPr>
      </w:pPr>
    </w:p>
    <w:p w14:paraId="483FE839" w14:textId="0A236D8C" w:rsidR="000F31EA" w:rsidRPr="00880577" w:rsidRDefault="000F31EA" w:rsidP="000F31EA">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Name</w:t>
      </w:r>
    </w:p>
    <w:p w14:paraId="0C2E44F1" w14:textId="2C7E3D2A" w:rsidR="000F31EA" w:rsidRPr="00880577" w:rsidRDefault="000F31EA" w:rsidP="000F31EA">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Address</w:t>
      </w:r>
    </w:p>
    <w:p w14:paraId="7F307138" w14:textId="4E23A6CE" w:rsidR="003F49B2" w:rsidRPr="00880577" w:rsidRDefault="000F31EA" w:rsidP="003F49B2">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Contact details</w:t>
      </w:r>
    </w:p>
    <w:p w14:paraId="48C31AC1" w14:textId="56AFFE95" w:rsidR="003F49B2" w:rsidRPr="00880577" w:rsidRDefault="003F49B2" w:rsidP="003F49B2">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Gender</w:t>
      </w:r>
    </w:p>
    <w:p w14:paraId="38C68341" w14:textId="562D6371" w:rsidR="003F49B2" w:rsidRPr="00880577" w:rsidRDefault="003F49B2" w:rsidP="003F49B2">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Age</w:t>
      </w:r>
    </w:p>
    <w:p w14:paraId="037370A2" w14:textId="43FD4F50" w:rsidR="003F49B2" w:rsidRPr="00880577" w:rsidRDefault="003F49B2" w:rsidP="003F49B2">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Ethnicity</w:t>
      </w:r>
    </w:p>
    <w:p w14:paraId="67D89B48" w14:textId="5AAE6FCD" w:rsidR="003F49B2" w:rsidRPr="00880577" w:rsidRDefault="003F49B2" w:rsidP="003F49B2">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Relevant Medical Information</w:t>
      </w:r>
    </w:p>
    <w:p w14:paraId="7103F246" w14:textId="70E11E5C" w:rsidR="003F49B2" w:rsidRPr="00880577" w:rsidRDefault="003F49B2" w:rsidP="003F49B2">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Contact Information</w:t>
      </w:r>
    </w:p>
    <w:p w14:paraId="07569D45" w14:textId="3BFE17EB" w:rsidR="003F49B2" w:rsidRPr="00880577" w:rsidRDefault="003F49B2" w:rsidP="003F49B2">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Work Absence Information</w:t>
      </w:r>
    </w:p>
    <w:p w14:paraId="1DE86312" w14:textId="1B976B41" w:rsidR="003F49B2" w:rsidRPr="00880577" w:rsidRDefault="003F49B2" w:rsidP="003F49B2">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Performance</w:t>
      </w:r>
    </w:p>
    <w:p w14:paraId="358AD6FD" w14:textId="77777777" w:rsidR="00CA5A60" w:rsidRPr="00880577" w:rsidRDefault="003F49B2" w:rsidP="00CA5A60">
      <w:pPr>
        <w:pStyle w:val="ListParagraph"/>
        <w:numPr>
          <w:ilvl w:val="0"/>
          <w:numId w:val="9"/>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Qualifications</w:t>
      </w:r>
    </w:p>
    <w:p w14:paraId="7FEA1D41" w14:textId="40C6A815" w:rsidR="00CA5A60" w:rsidRPr="00880577" w:rsidRDefault="00CA5A60" w:rsidP="00CA5A60">
      <w:pPr>
        <w:pStyle w:val="ListParagraph"/>
        <w:numPr>
          <w:ilvl w:val="0"/>
          <w:numId w:val="9"/>
        </w:numPr>
        <w:spacing w:after="0" w:line="240" w:lineRule="auto"/>
        <w:textAlignment w:val="baseline"/>
        <w:rPr>
          <w:rFonts w:eastAsia="Times New Roman" w:cstheme="minorHAnsi"/>
          <w:color w:val="444444"/>
          <w:sz w:val="18"/>
          <w:szCs w:val="21"/>
          <w:lang w:eastAsia="en-GB"/>
        </w:rPr>
        <w:sectPr w:rsidR="00CA5A60" w:rsidRPr="00880577" w:rsidSect="000F31EA">
          <w:type w:val="continuous"/>
          <w:pgSz w:w="11906" w:h="16838"/>
          <w:pgMar w:top="720" w:right="720" w:bottom="720" w:left="720" w:header="708" w:footer="708" w:gutter="0"/>
          <w:cols w:num="2" w:space="708"/>
          <w:docGrid w:linePitch="360"/>
        </w:sectPr>
      </w:pPr>
      <w:r w:rsidRPr="00880577">
        <w:rPr>
          <w:rFonts w:eastAsia="Times New Roman" w:cstheme="minorHAnsi"/>
          <w:color w:val="444444"/>
          <w:sz w:val="18"/>
          <w:szCs w:val="21"/>
          <w:lang w:eastAsia="en-GB"/>
        </w:rPr>
        <w:t>Emergency Contact Information</w:t>
      </w:r>
    </w:p>
    <w:p w14:paraId="6CFF1BE8" w14:textId="49FA0197" w:rsidR="002E40E9" w:rsidRPr="00880577" w:rsidRDefault="002E40E9" w:rsidP="004D7D1D">
      <w:pPr>
        <w:spacing w:after="0" w:line="240" w:lineRule="auto"/>
        <w:textAlignment w:val="baseline"/>
        <w:rPr>
          <w:rFonts w:eastAsia="Times New Roman" w:cstheme="minorHAnsi"/>
          <w:color w:val="444444"/>
          <w:sz w:val="18"/>
          <w:szCs w:val="21"/>
          <w:lang w:eastAsia="en-GB"/>
        </w:rPr>
      </w:pPr>
    </w:p>
    <w:p w14:paraId="171BD5C0" w14:textId="77777777" w:rsidR="00CA5A60" w:rsidRPr="00880577" w:rsidRDefault="00CA5A60" w:rsidP="004D7D1D">
      <w:pPr>
        <w:spacing w:after="0" w:line="240" w:lineRule="auto"/>
        <w:textAlignment w:val="baseline"/>
        <w:rPr>
          <w:rFonts w:eastAsia="Times New Roman" w:cstheme="minorHAnsi"/>
          <w:color w:val="444444"/>
          <w:sz w:val="18"/>
          <w:szCs w:val="21"/>
          <w:highlight w:val="yellow"/>
          <w:lang w:eastAsia="en-GB"/>
        </w:rPr>
      </w:pPr>
    </w:p>
    <w:p w14:paraId="613F80C0" w14:textId="06A151F9" w:rsidR="004D7D1D" w:rsidRPr="00880577" w:rsidRDefault="004D7D1D" w:rsidP="00A1606D">
      <w:pPr>
        <w:pStyle w:val="Heading3"/>
        <w:rPr>
          <w:rFonts w:asciiTheme="minorHAnsi" w:hAnsiTheme="minorHAnsi" w:cstheme="minorHAnsi"/>
        </w:rPr>
      </w:pPr>
      <w:r w:rsidRPr="00880577">
        <w:rPr>
          <w:rFonts w:asciiTheme="minorHAnsi" w:hAnsiTheme="minorHAnsi" w:cstheme="minorHAnsi"/>
          <w:bdr w:val="none" w:sz="0" w:space="0" w:color="auto" w:frame="1"/>
        </w:rPr>
        <w:t xml:space="preserve">Collecting </w:t>
      </w:r>
      <w:r w:rsidR="00CA5A60" w:rsidRPr="00880577">
        <w:rPr>
          <w:rFonts w:asciiTheme="minorHAnsi" w:hAnsiTheme="minorHAnsi" w:cstheme="minorHAnsi"/>
          <w:bdr w:val="none" w:sz="0" w:space="0" w:color="auto" w:frame="1"/>
        </w:rPr>
        <w:t>personal</w:t>
      </w:r>
      <w:r w:rsidRPr="00880577">
        <w:rPr>
          <w:rFonts w:asciiTheme="minorHAnsi" w:hAnsiTheme="minorHAnsi" w:cstheme="minorHAnsi"/>
          <w:bdr w:val="none" w:sz="0" w:space="0" w:color="auto" w:frame="1"/>
        </w:rPr>
        <w:t xml:space="preserve"> information</w:t>
      </w:r>
    </w:p>
    <w:p w14:paraId="4DC5A3CD" w14:textId="2848424A" w:rsidR="008A61E7" w:rsidRPr="008A61E7" w:rsidRDefault="004D7D1D" w:rsidP="008A61E7">
      <w:p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 xml:space="preserve">Whilst the majority of </w:t>
      </w:r>
      <w:r w:rsidR="00CA5A60" w:rsidRPr="00880577">
        <w:rPr>
          <w:rFonts w:eastAsia="Times New Roman" w:cstheme="minorHAnsi"/>
          <w:color w:val="444444"/>
          <w:sz w:val="18"/>
          <w:szCs w:val="21"/>
          <w:lang w:eastAsia="en-GB"/>
        </w:rPr>
        <w:t>personal</w:t>
      </w:r>
      <w:r w:rsidRPr="00880577">
        <w:rPr>
          <w:rFonts w:eastAsia="Times New Roman" w:cstheme="minorHAnsi"/>
          <w:color w:val="444444"/>
          <w:sz w:val="18"/>
          <w:szCs w:val="21"/>
          <w:lang w:eastAsia="en-GB"/>
        </w:rPr>
        <w:t xml:space="preserve"> information you provide to us is mandatory, some of it is provided to us on a voluntary basis. In order to comply with </w:t>
      </w:r>
      <w:r w:rsidR="00C10F58">
        <w:rPr>
          <w:rFonts w:eastAsia="Times New Roman" w:cstheme="minorHAnsi"/>
          <w:color w:val="444444"/>
          <w:sz w:val="18"/>
          <w:szCs w:val="21"/>
          <w:lang w:eastAsia="en-GB"/>
        </w:rPr>
        <w:t>the Data Protection Act</w:t>
      </w:r>
      <w:bookmarkStart w:id="0" w:name="_GoBack"/>
      <w:bookmarkEnd w:id="0"/>
      <w:r w:rsidRPr="00880577">
        <w:rPr>
          <w:rFonts w:eastAsia="Times New Roman" w:cstheme="minorHAnsi"/>
          <w:color w:val="444444"/>
          <w:sz w:val="18"/>
          <w:szCs w:val="21"/>
          <w:lang w:eastAsia="en-GB"/>
        </w:rPr>
        <w:t xml:space="preserve">, we will inform you whether you are required to provide certain </w:t>
      </w:r>
      <w:r w:rsidR="00CA5A60" w:rsidRPr="00880577">
        <w:rPr>
          <w:rFonts w:eastAsia="Times New Roman" w:cstheme="minorHAnsi"/>
          <w:color w:val="444444"/>
          <w:sz w:val="18"/>
          <w:szCs w:val="21"/>
          <w:lang w:eastAsia="en-GB"/>
        </w:rPr>
        <w:t>personal</w:t>
      </w:r>
      <w:r w:rsidRPr="00880577">
        <w:rPr>
          <w:rFonts w:eastAsia="Times New Roman" w:cstheme="minorHAnsi"/>
          <w:color w:val="444444"/>
          <w:sz w:val="18"/>
          <w:szCs w:val="21"/>
          <w:lang w:eastAsia="en-GB"/>
        </w:rPr>
        <w:t xml:space="preserve"> information to us or if you have a choice in this.</w:t>
      </w:r>
      <w:r w:rsidR="008A61E7">
        <w:rPr>
          <w:rFonts w:cstheme="minorHAnsi"/>
          <w:bdr w:val="none" w:sz="0" w:space="0" w:color="auto" w:frame="1"/>
        </w:rPr>
        <w:br w:type="page"/>
      </w:r>
    </w:p>
    <w:p w14:paraId="659ED9D9" w14:textId="3E9DD9A1" w:rsidR="004D7D1D" w:rsidRDefault="004D7D1D" w:rsidP="00A1606D">
      <w:pPr>
        <w:pStyle w:val="Heading3"/>
        <w:rPr>
          <w:rFonts w:asciiTheme="minorHAnsi" w:hAnsiTheme="minorHAnsi" w:cstheme="minorHAnsi"/>
          <w:bdr w:val="none" w:sz="0" w:space="0" w:color="auto" w:frame="1"/>
        </w:rPr>
      </w:pPr>
      <w:r w:rsidRPr="00880577">
        <w:rPr>
          <w:rFonts w:asciiTheme="minorHAnsi" w:hAnsiTheme="minorHAnsi" w:cstheme="minorHAnsi"/>
          <w:bdr w:val="none" w:sz="0" w:space="0" w:color="auto" w:frame="1"/>
        </w:rPr>
        <w:lastRenderedPageBreak/>
        <w:t>Who we share data with</w:t>
      </w:r>
    </w:p>
    <w:p w14:paraId="1A185A09" w14:textId="0FD3EF2A" w:rsidR="004D7D1D" w:rsidRPr="00880577" w:rsidRDefault="004D7D1D" w:rsidP="002E40E9">
      <w:p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We may pass data to:</w:t>
      </w:r>
    </w:p>
    <w:p w14:paraId="38ED25A7" w14:textId="77777777" w:rsidR="00A52EE5" w:rsidRPr="00880577" w:rsidRDefault="00A52EE5" w:rsidP="002E40E9">
      <w:pPr>
        <w:spacing w:after="0" w:line="240" w:lineRule="auto"/>
        <w:textAlignment w:val="baseline"/>
        <w:rPr>
          <w:rFonts w:eastAsia="Times New Roman" w:cstheme="minorHAnsi"/>
          <w:color w:val="444444"/>
          <w:sz w:val="18"/>
          <w:szCs w:val="21"/>
          <w:lang w:eastAsia="en-GB"/>
        </w:rPr>
      </w:pPr>
    </w:p>
    <w:p w14:paraId="3342DCF1" w14:textId="0DB1740A" w:rsidR="004D7D1D" w:rsidRPr="00880577" w:rsidRDefault="00376363" w:rsidP="00A52EE5">
      <w:pPr>
        <w:pStyle w:val="ListParagraph"/>
        <w:numPr>
          <w:ilvl w:val="0"/>
          <w:numId w:val="11"/>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Local Authority (LA)</w:t>
      </w:r>
    </w:p>
    <w:p w14:paraId="36A1E804" w14:textId="599FB439" w:rsidR="00A52EE5" w:rsidRPr="00880577" w:rsidRDefault="00376363" w:rsidP="00A52EE5">
      <w:pPr>
        <w:pStyle w:val="ListParagraph"/>
        <w:numPr>
          <w:ilvl w:val="0"/>
          <w:numId w:val="11"/>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Department for Education (DfE)</w:t>
      </w:r>
    </w:p>
    <w:p w14:paraId="2722E2F1" w14:textId="47080EBA" w:rsidR="004D7D1D" w:rsidRPr="00880577" w:rsidRDefault="00A52EE5" w:rsidP="00A52EE5">
      <w:pPr>
        <w:pStyle w:val="ListParagraph"/>
        <w:numPr>
          <w:ilvl w:val="0"/>
          <w:numId w:val="11"/>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A</w:t>
      </w:r>
      <w:r w:rsidR="004D7D1D" w:rsidRPr="00880577">
        <w:rPr>
          <w:rFonts w:eastAsia="Times New Roman" w:cstheme="minorHAnsi"/>
          <w:color w:val="444444"/>
          <w:sz w:val="18"/>
          <w:szCs w:val="21"/>
          <w:lang w:eastAsia="en-GB"/>
        </w:rPr>
        <w:t>gencies that provide services on our behalf</w:t>
      </w:r>
    </w:p>
    <w:p w14:paraId="006905C8" w14:textId="6ECB36BB" w:rsidR="004D7D1D" w:rsidRPr="00880577" w:rsidRDefault="00376363" w:rsidP="00A52EE5">
      <w:pPr>
        <w:pStyle w:val="ListParagraph"/>
        <w:numPr>
          <w:ilvl w:val="0"/>
          <w:numId w:val="11"/>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Catholic Education Service</w:t>
      </w:r>
    </w:p>
    <w:p w14:paraId="03AB4CE0" w14:textId="0D61C848" w:rsidR="00376363" w:rsidRPr="00880577" w:rsidRDefault="004D7D1D" w:rsidP="009516AA">
      <w:pPr>
        <w:spacing w:before="180" w:after="18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 xml:space="preserve">We do not share information about our </w:t>
      </w:r>
      <w:r w:rsidR="00376363" w:rsidRPr="00880577">
        <w:rPr>
          <w:rFonts w:eastAsia="Times New Roman" w:cstheme="minorHAnsi"/>
          <w:color w:val="444444"/>
          <w:sz w:val="18"/>
          <w:szCs w:val="21"/>
          <w:lang w:eastAsia="en-GB"/>
        </w:rPr>
        <w:t>staff</w:t>
      </w:r>
      <w:r w:rsidRPr="00880577">
        <w:rPr>
          <w:rFonts w:eastAsia="Times New Roman" w:cstheme="minorHAnsi"/>
          <w:color w:val="444444"/>
          <w:sz w:val="18"/>
          <w:szCs w:val="21"/>
          <w:lang w:eastAsia="en-GB"/>
        </w:rPr>
        <w:t xml:space="preserve"> with anyone without consent, unless</w:t>
      </w:r>
      <w:r w:rsidR="00A52EE5" w:rsidRPr="00880577">
        <w:rPr>
          <w:rFonts w:eastAsia="Times New Roman" w:cstheme="minorHAnsi"/>
          <w:color w:val="444444"/>
          <w:sz w:val="18"/>
          <w:szCs w:val="21"/>
          <w:lang w:eastAsia="en-GB"/>
        </w:rPr>
        <w:t xml:space="preserve"> </w:t>
      </w:r>
      <w:r w:rsidRPr="00880577">
        <w:rPr>
          <w:rFonts w:eastAsia="Times New Roman" w:cstheme="minorHAnsi"/>
          <w:color w:val="444444"/>
          <w:sz w:val="18"/>
          <w:szCs w:val="21"/>
          <w:lang w:eastAsia="en-GB"/>
        </w:rPr>
        <w:t xml:space="preserve">law </w:t>
      </w:r>
      <w:r w:rsidR="002F79D2" w:rsidRPr="00880577">
        <w:rPr>
          <w:rFonts w:eastAsia="Times New Roman" w:cstheme="minorHAnsi"/>
          <w:color w:val="444444"/>
          <w:sz w:val="18"/>
          <w:szCs w:val="21"/>
          <w:lang w:eastAsia="en-GB"/>
        </w:rPr>
        <w:t>or</w:t>
      </w:r>
      <w:r w:rsidRPr="00880577">
        <w:rPr>
          <w:rFonts w:eastAsia="Times New Roman" w:cstheme="minorHAnsi"/>
          <w:color w:val="444444"/>
          <w:sz w:val="18"/>
          <w:szCs w:val="21"/>
          <w:lang w:eastAsia="en-GB"/>
        </w:rPr>
        <w:t xml:space="preserve"> </w:t>
      </w:r>
      <w:r w:rsidR="00880577">
        <w:rPr>
          <w:rFonts w:eastAsia="Times New Roman" w:cstheme="minorHAnsi"/>
          <w:color w:val="444444"/>
          <w:sz w:val="18"/>
          <w:szCs w:val="21"/>
          <w:lang w:eastAsia="en-GB"/>
        </w:rPr>
        <w:t>St</w:t>
      </w:r>
      <w:r w:rsidR="002F79D2" w:rsidRPr="00880577">
        <w:rPr>
          <w:rFonts w:eastAsia="Times New Roman" w:cstheme="minorHAnsi"/>
          <w:color w:val="444444"/>
          <w:sz w:val="18"/>
          <w:szCs w:val="21"/>
          <w:lang w:eastAsia="en-GB"/>
        </w:rPr>
        <w:t xml:space="preserve"> Wilfrid’s</w:t>
      </w:r>
      <w:r w:rsidRPr="00880577">
        <w:rPr>
          <w:rFonts w:eastAsia="Times New Roman" w:cstheme="minorHAnsi"/>
          <w:color w:val="444444"/>
          <w:sz w:val="18"/>
          <w:szCs w:val="21"/>
          <w:lang w:eastAsia="en-GB"/>
        </w:rPr>
        <w:t xml:space="preserve"> policies </w:t>
      </w:r>
      <w:r w:rsidR="00A52EE5" w:rsidRPr="00880577">
        <w:rPr>
          <w:rFonts w:eastAsia="Times New Roman" w:cstheme="minorHAnsi"/>
          <w:color w:val="444444"/>
          <w:sz w:val="18"/>
          <w:szCs w:val="21"/>
          <w:lang w:eastAsia="en-GB"/>
        </w:rPr>
        <w:t>stipulate otherwise</w:t>
      </w:r>
      <w:r w:rsidRPr="00880577">
        <w:rPr>
          <w:rFonts w:eastAsia="Times New Roman" w:cstheme="minorHAnsi"/>
          <w:color w:val="444444"/>
          <w:sz w:val="18"/>
          <w:szCs w:val="21"/>
          <w:lang w:eastAsia="en-GB"/>
        </w:rPr>
        <w:t>.</w:t>
      </w:r>
    </w:p>
    <w:p w14:paraId="6364773F" w14:textId="240BBF4B" w:rsidR="00376363" w:rsidRPr="00880577" w:rsidRDefault="00376363" w:rsidP="00376363">
      <w:pPr>
        <w:pStyle w:val="Heading3"/>
        <w:rPr>
          <w:rFonts w:asciiTheme="minorHAnsi" w:hAnsiTheme="minorHAnsi" w:cstheme="minorHAnsi"/>
          <w:bdr w:val="none" w:sz="0" w:space="0" w:color="auto" w:frame="1"/>
        </w:rPr>
      </w:pPr>
      <w:r w:rsidRPr="00880577">
        <w:rPr>
          <w:rFonts w:asciiTheme="minorHAnsi" w:hAnsiTheme="minorHAnsi" w:cstheme="minorHAnsi"/>
          <w:bdr w:val="none" w:sz="0" w:space="0" w:color="auto" w:frame="1"/>
        </w:rPr>
        <w:t>Data Collection Requirements</w:t>
      </w:r>
    </w:p>
    <w:p w14:paraId="71B671FD" w14:textId="531ED685" w:rsidR="00376363" w:rsidRPr="00880577" w:rsidRDefault="00035363" w:rsidP="00376363">
      <w:pPr>
        <w:rPr>
          <w:rFonts w:eastAsia="Times New Roman" w:cstheme="minorHAnsi"/>
          <w:color w:val="444444"/>
          <w:sz w:val="18"/>
          <w:szCs w:val="21"/>
          <w:lang w:eastAsia="en-GB"/>
        </w:rPr>
      </w:pPr>
      <w:r w:rsidRPr="00880577">
        <w:rPr>
          <w:rFonts w:eastAsia="Times New Roman" w:cstheme="minorHAnsi"/>
          <w:color w:val="444444"/>
          <w:sz w:val="18"/>
          <w:szCs w:val="21"/>
          <w:lang w:eastAsia="en-GB"/>
        </w:rPr>
        <w:t>The DfE (Department for Education) collects and processes the personal data relating to those employed by schools (Inc. multi academy trusts) and local authorities that work in state funded schools (including all maintained schools, academies, free schools and all special schools including pupil referral units and alternative provisions). All state funded schools are required to make a census submission because it is a statutory return under sections 113 and 114 of the Education Act 2005.</w:t>
      </w:r>
    </w:p>
    <w:p w14:paraId="1862C2AB" w14:textId="0023C7CD" w:rsidR="00035363" w:rsidRPr="00880577" w:rsidRDefault="00035363" w:rsidP="00376363">
      <w:pPr>
        <w:rPr>
          <w:rFonts w:eastAsia="Times New Roman" w:cstheme="minorHAnsi"/>
          <w:color w:val="444444"/>
          <w:sz w:val="18"/>
          <w:szCs w:val="21"/>
          <w:lang w:eastAsia="en-GB"/>
        </w:rPr>
      </w:pPr>
      <w:r w:rsidRPr="00880577">
        <w:rPr>
          <w:rFonts w:eastAsia="Times New Roman" w:cstheme="minorHAnsi"/>
          <w:color w:val="444444"/>
          <w:sz w:val="18"/>
          <w:szCs w:val="21"/>
          <w:lang w:eastAsia="en-GB"/>
        </w:rPr>
        <w:t>To find out more about the data collection requirements place on us by the DfE (Department for Education) including the data we share with them, please go to:</w:t>
      </w:r>
    </w:p>
    <w:p w14:paraId="3CEF41CF" w14:textId="77B4A38B" w:rsidR="00035363" w:rsidRPr="00880577" w:rsidRDefault="00DB571C" w:rsidP="00035363">
      <w:pPr>
        <w:spacing w:after="0"/>
        <w:rPr>
          <w:rFonts w:eastAsia="Times New Roman" w:cstheme="minorHAnsi"/>
          <w:color w:val="1F3864" w:themeColor="accent1" w:themeShade="80"/>
          <w:sz w:val="18"/>
          <w:szCs w:val="21"/>
          <w:lang w:eastAsia="en-GB"/>
        </w:rPr>
      </w:pPr>
      <w:hyperlink r:id="rId13" w:history="1">
        <w:r w:rsidR="00035363" w:rsidRPr="00880577">
          <w:rPr>
            <w:rStyle w:val="Hyperlink"/>
            <w:rFonts w:eastAsia="Times New Roman" w:cstheme="minorHAnsi"/>
            <w:color w:val="1F3864" w:themeColor="accent1" w:themeShade="80"/>
            <w:sz w:val="18"/>
            <w:szCs w:val="21"/>
            <w:lang w:eastAsia="en-GB"/>
          </w:rPr>
          <w:t>https://www.gov.uk/education/data-collection-and-censuses-for-schools</w:t>
        </w:r>
      </w:hyperlink>
    </w:p>
    <w:p w14:paraId="67F2F271" w14:textId="6E4BB8BB" w:rsidR="00035363" w:rsidRPr="00880577" w:rsidRDefault="00035363" w:rsidP="00035363">
      <w:pPr>
        <w:spacing w:after="0"/>
        <w:rPr>
          <w:rFonts w:eastAsia="Times New Roman" w:cstheme="minorHAnsi"/>
          <w:color w:val="444444"/>
          <w:sz w:val="18"/>
          <w:szCs w:val="21"/>
          <w:lang w:eastAsia="en-GB"/>
        </w:rPr>
      </w:pPr>
    </w:p>
    <w:p w14:paraId="69FADC69" w14:textId="5DA40219" w:rsidR="00035363" w:rsidRPr="00880577" w:rsidRDefault="00035363" w:rsidP="00035363">
      <w:pPr>
        <w:spacing w:after="0"/>
        <w:rPr>
          <w:rFonts w:eastAsia="Times New Roman" w:cstheme="minorHAnsi"/>
          <w:color w:val="444444"/>
          <w:sz w:val="18"/>
          <w:szCs w:val="21"/>
          <w:lang w:eastAsia="en-GB"/>
        </w:rPr>
      </w:pPr>
      <w:r w:rsidRPr="00880577">
        <w:rPr>
          <w:rFonts w:eastAsia="Times New Roman" w:cstheme="minorHAnsi"/>
          <w:color w:val="444444"/>
          <w:sz w:val="18"/>
          <w:szCs w:val="21"/>
          <w:lang w:eastAsia="en-GB"/>
        </w:rPr>
        <w:t>The DfE (Department for Education) may share information about school employers with third parties who promote the education or well-being of children or the effective deployment of school staff in England by:</w:t>
      </w:r>
    </w:p>
    <w:p w14:paraId="77F16400" w14:textId="77777777" w:rsidR="00035363" w:rsidRPr="00880577" w:rsidRDefault="00035363" w:rsidP="00035363">
      <w:pPr>
        <w:spacing w:after="0"/>
        <w:rPr>
          <w:rFonts w:eastAsia="Times New Roman" w:cstheme="minorHAnsi"/>
          <w:color w:val="444444"/>
          <w:sz w:val="18"/>
          <w:szCs w:val="21"/>
          <w:lang w:eastAsia="en-GB"/>
        </w:rPr>
      </w:pPr>
    </w:p>
    <w:p w14:paraId="0115BE38" w14:textId="44550FC8" w:rsidR="00035363" w:rsidRPr="00880577" w:rsidRDefault="00035363" w:rsidP="00035363">
      <w:pPr>
        <w:pStyle w:val="ListParagraph"/>
        <w:numPr>
          <w:ilvl w:val="0"/>
          <w:numId w:val="13"/>
        </w:numPr>
        <w:spacing w:after="0"/>
        <w:rPr>
          <w:rFonts w:eastAsia="Times New Roman" w:cstheme="minorHAnsi"/>
          <w:color w:val="444444"/>
          <w:sz w:val="18"/>
          <w:szCs w:val="21"/>
          <w:lang w:eastAsia="en-GB"/>
        </w:rPr>
      </w:pPr>
      <w:r w:rsidRPr="00880577">
        <w:rPr>
          <w:rFonts w:eastAsia="Times New Roman" w:cstheme="minorHAnsi"/>
          <w:color w:val="444444"/>
          <w:sz w:val="18"/>
          <w:szCs w:val="21"/>
          <w:lang w:eastAsia="en-GB"/>
        </w:rPr>
        <w:t>Conducting research and/or analysis</w:t>
      </w:r>
    </w:p>
    <w:p w14:paraId="0E4B390F" w14:textId="14E9B8D7" w:rsidR="00035363" w:rsidRPr="00880577" w:rsidRDefault="00035363" w:rsidP="00035363">
      <w:pPr>
        <w:pStyle w:val="ListParagraph"/>
        <w:numPr>
          <w:ilvl w:val="0"/>
          <w:numId w:val="13"/>
        </w:numPr>
        <w:spacing w:after="0"/>
        <w:rPr>
          <w:rFonts w:eastAsia="Times New Roman" w:cstheme="minorHAnsi"/>
          <w:color w:val="444444"/>
          <w:sz w:val="18"/>
          <w:szCs w:val="21"/>
          <w:lang w:eastAsia="en-GB"/>
        </w:rPr>
      </w:pPr>
      <w:r w:rsidRPr="00880577">
        <w:rPr>
          <w:rFonts w:eastAsia="Times New Roman" w:cstheme="minorHAnsi"/>
          <w:color w:val="444444"/>
          <w:sz w:val="18"/>
          <w:szCs w:val="21"/>
          <w:lang w:eastAsia="en-GB"/>
        </w:rPr>
        <w:t>Producing statistics</w:t>
      </w:r>
    </w:p>
    <w:p w14:paraId="11CF8176" w14:textId="0175F2C8" w:rsidR="00035363" w:rsidRPr="00880577" w:rsidRDefault="00035363" w:rsidP="00035363">
      <w:pPr>
        <w:pStyle w:val="ListParagraph"/>
        <w:numPr>
          <w:ilvl w:val="0"/>
          <w:numId w:val="13"/>
        </w:numPr>
        <w:spacing w:after="0"/>
        <w:rPr>
          <w:rFonts w:eastAsia="Times New Roman" w:cstheme="minorHAnsi"/>
          <w:color w:val="444444"/>
          <w:sz w:val="18"/>
          <w:szCs w:val="21"/>
          <w:lang w:eastAsia="en-GB"/>
        </w:rPr>
      </w:pPr>
      <w:r w:rsidRPr="00880577">
        <w:rPr>
          <w:rFonts w:eastAsia="Times New Roman" w:cstheme="minorHAnsi"/>
          <w:color w:val="444444"/>
          <w:sz w:val="18"/>
          <w:szCs w:val="21"/>
          <w:lang w:eastAsia="en-GB"/>
        </w:rPr>
        <w:t>Providing information, advice of guidance</w:t>
      </w:r>
    </w:p>
    <w:p w14:paraId="14439713" w14:textId="3F4ED568" w:rsidR="00035363" w:rsidRPr="00880577" w:rsidRDefault="00035363" w:rsidP="00035363">
      <w:pPr>
        <w:spacing w:after="0"/>
        <w:rPr>
          <w:rFonts w:eastAsia="Times New Roman" w:cstheme="minorHAnsi"/>
          <w:color w:val="444444"/>
          <w:sz w:val="18"/>
          <w:szCs w:val="21"/>
          <w:lang w:eastAsia="en-GB"/>
        </w:rPr>
      </w:pPr>
    </w:p>
    <w:p w14:paraId="4E5DDC89" w14:textId="27F9C229" w:rsidR="009516AA" w:rsidRPr="00880577" w:rsidRDefault="009516AA" w:rsidP="00035363">
      <w:pPr>
        <w:spacing w:after="0"/>
        <w:rPr>
          <w:rFonts w:eastAsia="Times New Roman" w:cstheme="minorHAnsi"/>
          <w:color w:val="444444"/>
          <w:sz w:val="18"/>
          <w:szCs w:val="21"/>
          <w:lang w:eastAsia="en-GB"/>
        </w:rPr>
      </w:pPr>
      <w:r w:rsidRPr="00880577">
        <w:rPr>
          <w:rFonts w:eastAsia="Times New Roman" w:cstheme="minorHAnsi"/>
          <w:color w:val="444444"/>
          <w:sz w:val="18"/>
          <w:szCs w:val="21"/>
          <w:lang w:eastAsia="en-GB"/>
        </w:rPr>
        <w:t>The DfE (Department for Education) has robust processes in place to ensure that the confidentiality of personal data is maintained and there are stringent controls in place regarding the use and access of it. Decisions on whether the DfE releases personal data to third parties are subject to a strict approval process and based on a detailed assessment of:</w:t>
      </w:r>
    </w:p>
    <w:p w14:paraId="24F2C928" w14:textId="111BD5BB" w:rsidR="009516AA" w:rsidRPr="00880577" w:rsidRDefault="009516AA" w:rsidP="00035363">
      <w:pPr>
        <w:spacing w:after="0"/>
        <w:rPr>
          <w:rFonts w:eastAsia="Times New Roman" w:cstheme="minorHAnsi"/>
          <w:color w:val="444444"/>
          <w:sz w:val="18"/>
          <w:szCs w:val="21"/>
          <w:lang w:eastAsia="en-GB"/>
        </w:rPr>
      </w:pPr>
    </w:p>
    <w:p w14:paraId="73E3245F" w14:textId="3E6BA33E" w:rsidR="009516AA" w:rsidRPr="00880577" w:rsidRDefault="009516AA" w:rsidP="009516AA">
      <w:pPr>
        <w:pStyle w:val="ListParagraph"/>
        <w:numPr>
          <w:ilvl w:val="0"/>
          <w:numId w:val="14"/>
        </w:numPr>
        <w:spacing w:after="0"/>
        <w:rPr>
          <w:rFonts w:eastAsia="Times New Roman" w:cstheme="minorHAnsi"/>
          <w:color w:val="444444"/>
          <w:sz w:val="18"/>
          <w:szCs w:val="21"/>
          <w:lang w:eastAsia="en-GB"/>
        </w:rPr>
      </w:pPr>
      <w:r w:rsidRPr="00880577">
        <w:rPr>
          <w:rFonts w:eastAsia="Times New Roman" w:cstheme="minorHAnsi"/>
          <w:color w:val="444444"/>
          <w:sz w:val="18"/>
          <w:szCs w:val="21"/>
          <w:lang w:eastAsia="en-GB"/>
        </w:rPr>
        <w:t>Who is requesting the data</w:t>
      </w:r>
    </w:p>
    <w:p w14:paraId="4262567E" w14:textId="45B6DF4E" w:rsidR="009516AA" w:rsidRPr="00880577" w:rsidRDefault="009516AA" w:rsidP="009516AA">
      <w:pPr>
        <w:pStyle w:val="ListParagraph"/>
        <w:numPr>
          <w:ilvl w:val="0"/>
          <w:numId w:val="14"/>
        </w:numPr>
        <w:spacing w:after="0"/>
        <w:rPr>
          <w:rFonts w:eastAsia="Times New Roman" w:cstheme="minorHAnsi"/>
          <w:color w:val="444444"/>
          <w:sz w:val="18"/>
          <w:szCs w:val="21"/>
          <w:lang w:eastAsia="en-GB"/>
        </w:rPr>
      </w:pPr>
      <w:r w:rsidRPr="00880577">
        <w:rPr>
          <w:rFonts w:eastAsia="Times New Roman" w:cstheme="minorHAnsi"/>
          <w:color w:val="444444"/>
          <w:sz w:val="18"/>
          <w:szCs w:val="21"/>
          <w:lang w:eastAsia="en-GB"/>
        </w:rPr>
        <w:t>The purpose of which is required</w:t>
      </w:r>
    </w:p>
    <w:p w14:paraId="13A18A55" w14:textId="593EA3E8" w:rsidR="009516AA" w:rsidRPr="00880577" w:rsidRDefault="009516AA" w:rsidP="009516AA">
      <w:pPr>
        <w:pStyle w:val="ListParagraph"/>
        <w:numPr>
          <w:ilvl w:val="0"/>
          <w:numId w:val="14"/>
        </w:numPr>
        <w:spacing w:after="0"/>
        <w:rPr>
          <w:rFonts w:eastAsia="Times New Roman" w:cstheme="minorHAnsi"/>
          <w:color w:val="444444"/>
          <w:sz w:val="18"/>
          <w:szCs w:val="21"/>
          <w:lang w:eastAsia="en-GB"/>
        </w:rPr>
      </w:pPr>
      <w:r w:rsidRPr="00880577">
        <w:rPr>
          <w:rFonts w:eastAsia="Times New Roman" w:cstheme="minorHAnsi"/>
          <w:color w:val="444444"/>
          <w:sz w:val="18"/>
          <w:szCs w:val="21"/>
          <w:lang w:eastAsia="en-GB"/>
        </w:rPr>
        <w:t>The level and sensitivity of the data requested</w:t>
      </w:r>
    </w:p>
    <w:p w14:paraId="5322DB7D" w14:textId="052BE5FE" w:rsidR="009516AA" w:rsidRPr="00880577" w:rsidRDefault="009516AA" w:rsidP="009516AA">
      <w:pPr>
        <w:pStyle w:val="ListParagraph"/>
        <w:numPr>
          <w:ilvl w:val="0"/>
          <w:numId w:val="14"/>
        </w:numPr>
        <w:spacing w:after="0"/>
        <w:rPr>
          <w:rFonts w:eastAsia="Times New Roman" w:cstheme="minorHAnsi"/>
          <w:color w:val="444444"/>
          <w:sz w:val="18"/>
          <w:szCs w:val="21"/>
          <w:lang w:eastAsia="en-GB"/>
        </w:rPr>
      </w:pPr>
      <w:r w:rsidRPr="00880577">
        <w:rPr>
          <w:rFonts w:eastAsia="Times New Roman" w:cstheme="minorHAnsi"/>
          <w:color w:val="444444"/>
          <w:sz w:val="18"/>
          <w:szCs w:val="21"/>
          <w:lang w:eastAsia="en-GB"/>
        </w:rPr>
        <w:t>The arrangements in place to securely store and handle the data</w:t>
      </w:r>
    </w:p>
    <w:p w14:paraId="0022FA39" w14:textId="4FFFE134" w:rsidR="009516AA" w:rsidRPr="00880577" w:rsidRDefault="009516AA" w:rsidP="009516AA">
      <w:pPr>
        <w:spacing w:after="0"/>
        <w:rPr>
          <w:rFonts w:eastAsia="Times New Roman" w:cstheme="minorHAnsi"/>
          <w:color w:val="444444"/>
          <w:sz w:val="18"/>
          <w:szCs w:val="21"/>
          <w:lang w:eastAsia="en-GB"/>
        </w:rPr>
      </w:pPr>
    </w:p>
    <w:p w14:paraId="73427F9C" w14:textId="21BFF86A" w:rsidR="009516AA" w:rsidRPr="00880577" w:rsidRDefault="009516AA" w:rsidP="009516AA">
      <w:pPr>
        <w:spacing w:after="0"/>
        <w:rPr>
          <w:rFonts w:eastAsia="Times New Roman" w:cstheme="minorHAnsi"/>
          <w:color w:val="444444"/>
          <w:sz w:val="18"/>
          <w:szCs w:val="21"/>
          <w:lang w:eastAsia="en-GB"/>
        </w:rPr>
      </w:pPr>
      <w:r w:rsidRPr="00880577">
        <w:rPr>
          <w:rFonts w:eastAsia="Times New Roman" w:cstheme="minorHAnsi"/>
          <w:color w:val="444444"/>
          <w:sz w:val="18"/>
          <w:szCs w:val="21"/>
          <w:lang w:eastAsia="en-GB"/>
        </w:rPr>
        <w:t>For more information about the DfE’s data sharing process, please go to:</w:t>
      </w:r>
    </w:p>
    <w:p w14:paraId="5CA9CE0E" w14:textId="7952CDDE" w:rsidR="009516AA" w:rsidRPr="00880577" w:rsidRDefault="009516AA" w:rsidP="009516AA">
      <w:pPr>
        <w:spacing w:after="0"/>
        <w:rPr>
          <w:rFonts w:eastAsia="Times New Roman" w:cstheme="minorHAnsi"/>
          <w:color w:val="444444"/>
          <w:sz w:val="18"/>
          <w:szCs w:val="21"/>
          <w:lang w:eastAsia="en-GB"/>
        </w:rPr>
      </w:pPr>
    </w:p>
    <w:p w14:paraId="78B0B53B" w14:textId="017CBEFF" w:rsidR="009516AA" w:rsidRPr="00880577" w:rsidRDefault="00DB571C" w:rsidP="009516AA">
      <w:pPr>
        <w:spacing w:after="0"/>
        <w:rPr>
          <w:rFonts w:eastAsia="Times New Roman" w:cstheme="minorHAnsi"/>
          <w:color w:val="444444"/>
          <w:sz w:val="18"/>
          <w:szCs w:val="21"/>
          <w:lang w:eastAsia="en-GB"/>
        </w:rPr>
      </w:pPr>
      <w:hyperlink r:id="rId14" w:history="1">
        <w:r w:rsidR="009516AA" w:rsidRPr="00880577">
          <w:rPr>
            <w:rStyle w:val="Hyperlink"/>
            <w:rFonts w:eastAsia="Times New Roman" w:cstheme="minorHAnsi"/>
            <w:sz w:val="18"/>
            <w:szCs w:val="21"/>
            <w:lang w:eastAsia="en-GB"/>
          </w:rPr>
          <w:t>https://www.gov.uk/data-protection-how-we-collect-and-share-research-data</w:t>
        </w:r>
      </w:hyperlink>
    </w:p>
    <w:p w14:paraId="7D297FC6" w14:textId="29B7E28D" w:rsidR="009516AA" w:rsidRPr="00880577" w:rsidRDefault="009516AA" w:rsidP="009516AA">
      <w:pPr>
        <w:spacing w:after="0"/>
        <w:rPr>
          <w:rFonts w:eastAsia="Times New Roman" w:cstheme="minorHAnsi"/>
          <w:color w:val="444444"/>
          <w:sz w:val="18"/>
          <w:szCs w:val="21"/>
          <w:lang w:eastAsia="en-GB"/>
        </w:rPr>
      </w:pPr>
    </w:p>
    <w:p w14:paraId="0E7B119F" w14:textId="78B97162" w:rsidR="009516AA" w:rsidRPr="00880577" w:rsidRDefault="009516AA" w:rsidP="009516AA">
      <w:pPr>
        <w:spacing w:after="0"/>
        <w:rPr>
          <w:rFonts w:eastAsia="Times New Roman" w:cstheme="minorHAnsi"/>
          <w:color w:val="444444"/>
          <w:sz w:val="18"/>
          <w:szCs w:val="21"/>
          <w:lang w:eastAsia="en-GB"/>
        </w:rPr>
      </w:pPr>
      <w:r w:rsidRPr="00880577">
        <w:rPr>
          <w:rFonts w:eastAsia="Times New Roman" w:cstheme="minorHAnsi"/>
          <w:color w:val="444444"/>
          <w:sz w:val="18"/>
          <w:szCs w:val="21"/>
          <w:lang w:eastAsia="en-GB"/>
        </w:rPr>
        <w:t>To contact the Department for Education, please go to:</w:t>
      </w:r>
    </w:p>
    <w:p w14:paraId="7D3FBDED" w14:textId="11661AB9" w:rsidR="009516AA" w:rsidRPr="00880577" w:rsidRDefault="009516AA" w:rsidP="009516AA">
      <w:pPr>
        <w:spacing w:after="0"/>
        <w:rPr>
          <w:rFonts w:eastAsia="Times New Roman" w:cstheme="minorHAnsi"/>
          <w:color w:val="444444"/>
          <w:sz w:val="18"/>
          <w:szCs w:val="21"/>
          <w:lang w:eastAsia="en-GB"/>
        </w:rPr>
      </w:pPr>
    </w:p>
    <w:p w14:paraId="151BD4CC" w14:textId="35E95C68" w:rsidR="009516AA" w:rsidRPr="00880577" w:rsidRDefault="00DB571C" w:rsidP="009516AA">
      <w:pPr>
        <w:spacing w:after="0"/>
        <w:rPr>
          <w:rFonts w:eastAsia="Times New Roman" w:cstheme="minorHAnsi"/>
          <w:color w:val="444444"/>
          <w:sz w:val="18"/>
          <w:szCs w:val="21"/>
          <w:lang w:eastAsia="en-GB"/>
        </w:rPr>
      </w:pPr>
      <w:hyperlink r:id="rId15" w:history="1">
        <w:r w:rsidR="009516AA" w:rsidRPr="00880577">
          <w:rPr>
            <w:rStyle w:val="Hyperlink"/>
            <w:rFonts w:eastAsia="Times New Roman" w:cstheme="minorHAnsi"/>
            <w:sz w:val="18"/>
            <w:szCs w:val="21"/>
            <w:lang w:eastAsia="en-GB"/>
          </w:rPr>
          <w:t>https://www.gov.uk/contact-dfe</w:t>
        </w:r>
      </w:hyperlink>
    </w:p>
    <w:p w14:paraId="2796A52E" w14:textId="77777777" w:rsidR="009516AA" w:rsidRPr="00880577" w:rsidRDefault="009516AA" w:rsidP="009516AA">
      <w:pPr>
        <w:spacing w:after="0"/>
        <w:rPr>
          <w:rFonts w:eastAsia="Times New Roman" w:cstheme="minorHAnsi"/>
          <w:color w:val="444444"/>
          <w:sz w:val="18"/>
          <w:szCs w:val="21"/>
          <w:lang w:eastAsia="en-GB"/>
        </w:rPr>
      </w:pPr>
    </w:p>
    <w:p w14:paraId="7C436717" w14:textId="4D4457F3" w:rsidR="004D7D1D" w:rsidRPr="00880577" w:rsidRDefault="004D7D1D" w:rsidP="00A1606D">
      <w:pPr>
        <w:pStyle w:val="Heading3"/>
        <w:rPr>
          <w:rFonts w:asciiTheme="minorHAnsi" w:hAnsiTheme="minorHAnsi" w:cstheme="minorHAnsi"/>
          <w:bdr w:val="none" w:sz="0" w:space="0" w:color="auto" w:frame="1"/>
        </w:rPr>
      </w:pPr>
      <w:r w:rsidRPr="00880577">
        <w:rPr>
          <w:rFonts w:asciiTheme="minorHAnsi" w:hAnsiTheme="minorHAnsi" w:cstheme="minorHAnsi"/>
          <w:bdr w:val="none" w:sz="0" w:space="0" w:color="auto" w:frame="1"/>
        </w:rPr>
        <w:t>Retention Periods</w:t>
      </w:r>
    </w:p>
    <w:p w14:paraId="40D6CA14" w14:textId="0E0189D4" w:rsidR="004D7D1D" w:rsidRPr="00880577" w:rsidRDefault="004D7D1D" w:rsidP="004D7D1D">
      <w:p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 xml:space="preserve">Personal data will be retained by the school in accordance with the Data Retention guidelines in the </w:t>
      </w:r>
      <w:hyperlink r:id="rId16" w:history="1">
        <w:r w:rsidRPr="00880577">
          <w:rPr>
            <w:rStyle w:val="Hyperlink"/>
            <w:rFonts w:eastAsia="Times New Roman" w:cstheme="minorHAnsi"/>
            <w:color w:val="1F3864" w:themeColor="accent1" w:themeShade="80"/>
            <w:sz w:val="18"/>
            <w:szCs w:val="21"/>
            <w:lang w:eastAsia="en-GB"/>
          </w:rPr>
          <w:t>Information Management Toolkit for Schools</w:t>
        </w:r>
      </w:hyperlink>
      <w:r w:rsidRPr="00880577">
        <w:rPr>
          <w:rFonts w:eastAsia="Times New Roman" w:cstheme="minorHAnsi"/>
          <w:color w:val="444444"/>
          <w:sz w:val="18"/>
          <w:szCs w:val="21"/>
          <w:lang w:eastAsia="en-GB"/>
        </w:rPr>
        <w:t xml:space="preserve"> (IRMS). </w:t>
      </w:r>
    </w:p>
    <w:p w14:paraId="2797545B" w14:textId="77777777" w:rsidR="00376363" w:rsidRPr="00880577" w:rsidRDefault="00376363" w:rsidP="00172429">
      <w:pPr>
        <w:spacing w:after="0" w:line="240" w:lineRule="auto"/>
        <w:textAlignment w:val="baseline"/>
        <w:rPr>
          <w:rFonts w:eastAsia="Times New Roman" w:cstheme="minorHAnsi"/>
          <w:color w:val="444444"/>
          <w:sz w:val="18"/>
          <w:szCs w:val="21"/>
          <w:lang w:eastAsia="en-GB"/>
        </w:rPr>
      </w:pPr>
    </w:p>
    <w:p w14:paraId="6AE4EB7C" w14:textId="77777777" w:rsidR="004D7D1D" w:rsidRPr="00880577" w:rsidRDefault="004D7D1D" w:rsidP="00A1606D">
      <w:pPr>
        <w:pStyle w:val="Heading3"/>
        <w:rPr>
          <w:rFonts w:asciiTheme="minorHAnsi" w:hAnsiTheme="minorHAnsi" w:cstheme="minorHAnsi"/>
        </w:rPr>
      </w:pPr>
      <w:r w:rsidRPr="00880577">
        <w:rPr>
          <w:rFonts w:asciiTheme="minorHAnsi" w:hAnsiTheme="minorHAnsi" w:cstheme="minorHAnsi"/>
          <w:bdr w:val="none" w:sz="0" w:space="0" w:color="auto" w:frame="1"/>
        </w:rPr>
        <w:t>CCTV</w:t>
      </w:r>
    </w:p>
    <w:p w14:paraId="6B2AE436" w14:textId="204FF591" w:rsidR="004D7D1D" w:rsidRPr="00880577" w:rsidRDefault="004D7D1D" w:rsidP="00AC1132">
      <w:pPr>
        <w:spacing w:after="0" w:line="240" w:lineRule="auto"/>
        <w:jc w:val="both"/>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The school operates CCTV on the school site as it</w:t>
      </w:r>
      <w:r w:rsidR="00172429" w:rsidRPr="00880577">
        <w:rPr>
          <w:rFonts w:eastAsia="Times New Roman" w:cstheme="minorHAnsi"/>
          <w:color w:val="444444"/>
          <w:sz w:val="18"/>
          <w:szCs w:val="21"/>
          <w:lang w:eastAsia="en-GB"/>
        </w:rPr>
        <w:t>’s</w:t>
      </w:r>
      <w:r w:rsidRPr="00880577">
        <w:rPr>
          <w:rFonts w:eastAsia="Times New Roman" w:cstheme="minorHAnsi"/>
          <w:color w:val="444444"/>
          <w:sz w:val="18"/>
          <w:szCs w:val="21"/>
          <w:lang w:eastAsia="en-GB"/>
        </w:rPr>
        <w:t xml:space="preserve"> considered necessary to protect </w:t>
      </w:r>
      <w:r w:rsidR="00376363" w:rsidRPr="00880577">
        <w:rPr>
          <w:rFonts w:eastAsia="Times New Roman" w:cstheme="minorHAnsi"/>
          <w:color w:val="444444"/>
          <w:sz w:val="18"/>
          <w:szCs w:val="21"/>
          <w:lang w:eastAsia="en-GB"/>
        </w:rPr>
        <w:t xml:space="preserve">the student’s and staff’s </w:t>
      </w:r>
      <w:r w:rsidRPr="00880577">
        <w:rPr>
          <w:rFonts w:eastAsia="Times New Roman" w:cstheme="minorHAnsi"/>
          <w:color w:val="444444"/>
          <w:sz w:val="18"/>
          <w:szCs w:val="21"/>
          <w:lang w:eastAsia="en-GB"/>
        </w:rPr>
        <w:t>safety and/or the school’s property</w:t>
      </w:r>
      <w:r w:rsidR="00AC1132" w:rsidRPr="00880577">
        <w:rPr>
          <w:rFonts w:eastAsia="Times New Roman" w:cstheme="minorHAnsi"/>
          <w:color w:val="444444"/>
          <w:sz w:val="18"/>
          <w:szCs w:val="21"/>
          <w:lang w:eastAsia="en-GB"/>
        </w:rPr>
        <w:t>.</w:t>
      </w:r>
    </w:p>
    <w:p w14:paraId="418A3637" w14:textId="77777777" w:rsidR="00AC1132" w:rsidRPr="00880577" w:rsidRDefault="00AC1132" w:rsidP="00AC1132">
      <w:pPr>
        <w:spacing w:after="0" w:line="240" w:lineRule="auto"/>
        <w:jc w:val="both"/>
        <w:textAlignment w:val="baseline"/>
        <w:rPr>
          <w:rFonts w:eastAsia="Times New Roman" w:cstheme="minorHAnsi"/>
          <w:color w:val="444444"/>
          <w:sz w:val="18"/>
          <w:szCs w:val="21"/>
          <w:lang w:eastAsia="en-GB"/>
        </w:rPr>
      </w:pPr>
    </w:p>
    <w:p w14:paraId="6781E8AC" w14:textId="77777777" w:rsidR="004D7D1D" w:rsidRPr="00880577" w:rsidRDefault="004D7D1D" w:rsidP="00A1606D">
      <w:pPr>
        <w:pStyle w:val="Heading3"/>
        <w:rPr>
          <w:rFonts w:asciiTheme="minorHAnsi" w:hAnsiTheme="minorHAnsi" w:cstheme="minorHAnsi"/>
        </w:rPr>
      </w:pPr>
      <w:r w:rsidRPr="00880577">
        <w:rPr>
          <w:rFonts w:asciiTheme="minorHAnsi" w:hAnsiTheme="minorHAnsi" w:cstheme="minorHAnsi"/>
          <w:bdr w:val="none" w:sz="0" w:space="0" w:color="auto" w:frame="1"/>
        </w:rPr>
        <w:t>Biometrics</w:t>
      </w:r>
    </w:p>
    <w:p w14:paraId="7DC7EE77" w14:textId="499F7F16" w:rsidR="004D7D1D" w:rsidRPr="00880577" w:rsidRDefault="004D7D1D" w:rsidP="00172429">
      <w:p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The school operates biometric recognition systems for purchasing food in the refectory.</w:t>
      </w:r>
      <w:r w:rsidR="009516AA" w:rsidRPr="00880577">
        <w:rPr>
          <w:rFonts w:eastAsia="Times New Roman" w:cstheme="minorHAnsi"/>
          <w:color w:val="444444"/>
          <w:sz w:val="18"/>
          <w:szCs w:val="21"/>
          <w:lang w:eastAsia="en-GB"/>
        </w:rPr>
        <w:t xml:space="preserve"> Your written consent will be obtained before biometric data is taken, stored and used.</w:t>
      </w:r>
    </w:p>
    <w:p w14:paraId="2C39B8B2" w14:textId="77777777" w:rsidR="00172429" w:rsidRPr="00880577" w:rsidRDefault="00172429" w:rsidP="00172429">
      <w:pPr>
        <w:spacing w:after="0" w:line="240" w:lineRule="auto"/>
        <w:textAlignment w:val="baseline"/>
        <w:rPr>
          <w:rFonts w:eastAsia="Times New Roman" w:cstheme="minorHAnsi"/>
          <w:color w:val="444444"/>
          <w:sz w:val="18"/>
          <w:szCs w:val="21"/>
          <w:lang w:eastAsia="en-GB"/>
        </w:rPr>
      </w:pPr>
    </w:p>
    <w:p w14:paraId="75CA2813" w14:textId="60FB47E0" w:rsidR="004D7D1D" w:rsidRPr="00880577" w:rsidRDefault="004D7D1D" w:rsidP="00172429">
      <w:p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lastRenderedPageBreak/>
        <w:t xml:space="preserve">All data collected will be processed in accordance with the </w:t>
      </w:r>
      <w:r w:rsidR="00C10F58">
        <w:rPr>
          <w:rFonts w:eastAsia="Times New Roman" w:cstheme="minorHAnsi"/>
          <w:color w:val="444444"/>
          <w:sz w:val="18"/>
          <w:szCs w:val="21"/>
          <w:lang w:eastAsia="en-GB"/>
        </w:rPr>
        <w:t>Data Protection Act 2018</w:t>
      </w:r>
      <w:r w:rsidRPr="00880577">
        <w:rPr>
          <w:rFonts w:eastAsia="Times New Roman" w:cstheme="minorHAnsi"/>
          <w:color w:val="444444"/>
          <w:sz w:val="18"/>
          <w:szCs w:val="21"/>
          <w:lang w:eastAsia="en-GB"/>
        </w:rPr>
        <w:t>.</w:t>
      </w:r>
      <w:r w:rsidR="00C10F58">
        <w:rPr>
          <w:rFonts w:eastAsia="Times New Roman" w:cstheme="minorHAnsi"/>
          <w:color w:val="444444"/>
          <w:sz w:val="18"/>
          <w:szCs w:val="21"/>
          <w:lang w:eastAsia="en-GB"/>
        </w:rPr>
        <w:t xml:space="preserve"> </w:t>
      </w:r>
      <w:r w:rsidRPr="00880577">
        <w:rPr>
          <w:rFonts w:eastAsia="Times New Roman" w:cstheme="minorHAnsi"/>
          <w:color w:val="444444"/>
          <w:sz w:val="18"/>
          <w:szCs w:val="21"/>
          <w:lang w:eastAsia="en-GB"/>
        </w:rPr>
        <w:t xml:space="preserve">For more information about biometric data please refer to the ICO Guidance </w:t>
      </w:r>
      <w:r w:rsidR="00172429" w:rsidRPr="00880577">
        <w:rPr>
          <w:rFonts w:eastAsia="Times New Roman" w:cstheme="minorHAnsi"/>
          <w:color w:val="444444"/>
          <w:sz w:val="18"/>
          <w:szCs w:val="21"/>
          <w:lang w:eastAsia="en-GB"/>
        </w:rPr>
        <w:t>at the</w:t>
      </w:r>
      <w:r w:rsidRPr="00880577">
        <w:rPr>
          <w:rFonts w:eastAsia="Times New Roman" w:cstheme="minorHAnsi"/>
          <w:color w:val="444444"/>
          <w:sz w:val="18"/>
          <w:szCs w:val="21"/>
          <w:lang w:eastAsia="en-GB"/>
        </w:rPr>
        <w:t xml:space="preserve"> link below:</w:t>
      </w:r>
    </w:p>
    <w:p w14:paraId="627B0973" w14:textId="77777777" w:rsidR="00880577" w:rsidRDefault="00DB571C" w:rsidP="00880577">
      <w:pPr>
        <w:spacing w:after="0" w:line="240" w:lineRule="auto"/>
        <w:textAlignment w:val="baseline"/>
        <w:rPr>
          <w:rFonts w:eastAsia="Times New Roman" w:cstheme="minorHAnsi"/>
          <w:color w:val="1F3864" w:themeColor="accent1" w:themeShade="80"/>
          <w:sz w:val="18"/>
          <w:szCs w:val="21"/>
          <w:u w:val="single"/>
          <w:bdr w:val="none" w:sz="0" w:space="0" w:color="auto" w:frame="1"/>
          <w:lang w:eastAsia="en-GB"/>
        </w:rPr>
      </w:pPr>
      <w:hyperlink r:id="rId17" w:history="1">
        <w:r w:rsidR="004D7D1D" w:rsidRPr="00880577">
          <w:rPr>
            <w:rFonts w:eastAsia="Times New Roman" w:cstheme="minorHAnsi"/>
            <w:color w:val="1F3864" w:themeColor="accent1" w:themeShade="80"/>
            <w:sz w:val="18"/>
            <w:szCs w:val="21"/>
            <w:u w:val="single"/>
            <w:bdr w:val="none" w:sz="0" w:space="0" w:color="auto" w:frame="1"/>
            <w:lang w:eastAsia="en-GB"/>
          </w:rPr>
          <w:t>https://www.gov.uk/government/publications/protection-of-biometric-information-of-children-in-schools</w:t>
        </w:r>
      </w:hyperlink>
    </w:p>
    <w:p w14:paraId="4E633A85" w14:textId="77777777" w:rsidR="00880577" w:rsidRDefault="00880577" w:rsidP="00880577">
      <w:pPr>
        <w:spacing w:after="0" w:line="240" w:lineRule="auto"/>
        <w:textAlignment w:val="baseline"/>
        <w:rPr>
          <w:rFonts w:eastAsia="Times New Roman" w:cstheme="minorHAnsi"/>
          <w:color w:val="1F3864" w:themeColor="accent1" w:themeShade="80"/>
          <w:sz w:val="18"/>
          <w:szCs w:val="21"/>
          <w:u w:val="single"/>
          <w:bdr w:val="none" w:sz="0" w:space="0" w:color="auto" w:frame="1"/>
          <w:lang w:eastAsia="en-GB"/>
        </w:rPr>
      </w:pPr>
    </w:p>
    <w:p w14:paraId="6A6E1F48" w14:textId="77777777" w:rsidR="00880577" w:rsidRDefault="00880577" w:rsidP="00880577">
      <w:pPr>
        <w:spacing w:after="0" w:line="240" w:lineRule="auto"/>
        <w:textAlignment w:val="baseline"/>
        <w:rPr>
          <w:rFonts w:eastAsia="Times New Roman" w:cstheme="minorHAnsi"/>
          <w:color w:val="1F3864" w:themeColor="accent1" w:themeShade="80"/>
          <w:sz w:val="18"/>
          <w:szCs w:val="21"/>
          <w:u w:val="single"/>
          <w:bdr w:val="none" w:sz="0" w:space="0" w:color="auto" w:frame="1"/>
          <w:lang w:eastAsia="en-GB"/>
        </w:rPr>
      </w:pPr>
    </w:p>
    <w:p w14:paraId="5A6A3BA9" w14:textId="4FC8EE63" w:rsidR="004D7D1D" w:rsidRPr="00880577" w:rsidRDefault="00E117EA" w:rsidP="00880577">
      <w:pPr>
        <w:spacing w:after="0" w:line="240" w:lineRule="auto"/>
        <w:textAlignment w:val="baseline"/>
        <w:rPr>
          <w:rFonts w:cstheme="minorHAnsi"/>
          <w:b/>
          <w:color w:val="002060"/>
        </w:rPr>
      </w:pPr>
      <w:r w:rsidRPr="00880577">
        <w:rPr>
          <w:rFonts w:cstheme="minorHAnsi"/>
          <w:b/>
          <w:color w:val="002060"/>
          <w:bdr w:val="none" w:sz="0" w:space="0" w:color="auto" w:frame="1"/>
        </w:rPr>
        <w:t xml:space="preserve">Your </w:t>
      </w:r>
      <w:r w:rsidR="004D7D1D" w:rsidRPr="00880577">
        <w:rPr>
          <w:rFonts w:cstheme="minorHAnsi"/>
          <w:b/>
          <w:color w:val="002060"/>
          <w:bdr w:val="none" w:sz="0" w:space="0" w:color="auto" w:frame="1"/>
        </w:rPr>
        <w:t>Rights</w:t>
      </w:r>
    </w:p>
    <w:p w14:paraId="1D07A6EF" w14:textId="77777777" w:rsidR="0058728A" w:rsidRPr="00880577" w:rsidRDefault="004D7D1D" w:rsidP="0058728A">
      <w:p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You have the right to</w:t>
      </w:r>
      <w:r w:rsidR="0058728A" w:rsidRPr="00880577">
        <w:rPr>
          <w:rFonts w:eastAsia="Times New Roman" w:cstheme="minorHAnsi"/>
          <w:color w:val="444444"/>
          <w:sz w:val="18"/>
          <w:szCs w:val="21"/>
          <w:lang w:eastAsia="en-GB"/>
        </w:rPr>
        <w:t>:</w:t>
      </w:r>
    </w:p>
    <w:p w14:paraId="545F5804" w14:textId="77777777" w:rsidR="0058728A" w:rsidRPr="00880577" w:rsidRDefault="0058728A" w:rsidP="0058728A">
      <w:pPr>
        <w:spacing w:after="0" w:line="240" w:lineRule="auto"/>
        <w:textAlignment w:val="baseline"/>
        <w:rPr>
          <w:rFonts w:eastAsia="Times New Roman" w:cstheme="minorHAnsi"/>
          <w:color w:val="444444"/>
          <w:sz w:val="18"/>
          <w:szCs w:val="21"/>
          <w:lang w:eastAsia="en-GB"/>
        </w:rPr>
      </w:pPr>
    </w:p>
    <w:p w14:paraId="22CBBF3F" w14:textId="7A456C79" w:rsidR="0058728A" w:rsidRPr="00880577" w:rsidRDefault="0058728A" w:rsidP="0058728A">
      <w:pPr>
        <w:spacing w:after="0" w:line="240" w:lineRule="auto"/>
        <w:textAlignment w:val="baseline"/>
        <w:rPr>
          <w:rFonts w:eastAsia="Times New Roman" w:cstheme="minorHAnsi"/>
          <w:color w:val="444444"/>
          <w:sz w:val="18"/>
          <w:szCs w:val="21"/>
          <w:lang w:eastAsia="en-GB"/>
        </w:rPr>
        <w:sectPr w:rsidR="0058728A" w:rsidRPr="00880577" w:rsidSect="00633526">
          <w:type w:val="continuous"/>
          <w:pgSz w:w="11906" w:h="16838"/>
          <w:pgMar w:top="720" w:right="720" w:bottom="720" w:left="720" w:header="708" w:footer="708" w:gutter="0"/>
          <w:cols w:space="708"/>
          <w:docGrid w:linePitch="360"/>
        </w:sectPr>
      </w:pPr>
    </w:p>
    <w:p w14:paraId="16736F1D" w14:textId="3845B4E7" w:rsidR="004D7D1D" w:rsidRPr="00880577" w:rsidRDefault="0058728A" w:rsidP="0058728A">
      <w:pPr>
        <w:numPr>
          <w:ilvl w:val="0"/>
          <w:numId w:val="3"/>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B</w:t>
      </w:r>
      <w:r w:rsidR="004D7D1D" w:rsidRPr="00880577">
        <w:rPr>
          <w:rFonts w:eastAsia="Times New Roman" w:cstheme="minorHAnsi"/>
          <w:color w:val="444444"/>
          <w:sz w:val="18"/>
          <w:szCs w:val="21"/>
          <w:lang w:eastAsia="en-GB"/>
        </w:rPr>
        <w:t>e informed of data processing (which is covered by this Privacy Notice)</w:t>
      </w:r>
    </w:p>
    <w:p w14:paraId="657A647B" w14:textId="4D60059B" w:rsidR="004D7D1D" w:rsidRPr="00880577" w:rsidRDefault="0058728A" w:rsidP="0058728A">
      <w:pPr>
        <w:numPr>
          <w:ilvl w:val="0"/>
          <w:numId w:val="3"/>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A</w:t>
      </w:r>
      <w:r w:rsidR="004D7D1D" w:rsidRPr="00880577">
        <w:rPr>
          <w:rFonts w:eastAsia="Times New Roman" w:cstheme="minorHAnsi"/>
          <w:color w:val="444444"/>
          <w:sz w:val="18"/>
          <w:szCs w:val="21"/>
          <w:lang w:eastAsia="en-GB"/>
        </w:rPr>
        <w:t>ccess information (also known as a Subject Access Request)</w:t>
      </w:r>
    </w:p>
    <w:p w14:paraId="236D9E53" w14:textId="5E23EDCC" w:rsidR="004D7D1D" w:rsidRPr="00880577" w:rsidRDefault="0058728A" w:rsidP="0058728A">
      <w:pPr>
        <w:numPr>
          <w:ilvl w:val="0"/>
          <w:numId w:val="3"/>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H</w:t>
      </w:r>
      <w:r w:rsidR="004D7D1D" w:rsidRPr="00880577">
        <w:rPr>
          <w:rFonts w:eastAsia="Times New Roman" w:cstheme="minorHAnsi"/>
          <w:color w:val="444444"/>
          <w:sz w:val="18"/>
          <w:szCs w:val="21"/>
          <w:lang w:eastAsia="en-GB"/>
        </w:rPr>
        <w:t>ave inaccuracies corrected</w:t>
      </w:r>
    </w:p>
    <w:p w14:paraId="3F5F8F40" w14:textId="2FD346C5" w:rsidR="004D7D1D" w:rsidRPr="00880577" w:rsidRDefault="0058728A" w:rsidP="0058728A">
      <w:pPr>
        <w:numPr>
          <w:ilvl w:val="0"/>
          <w:numId w:val="3"/>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H</w:t>
      </w:r>
      <w:r w:rsidR="004D7D1D" w:rsidRPr="00880577">
        <w:rPr>
          <w:rFonts w:eastAsia="Times New Roman" w:cstheme="minorHAnsi"/>
          <w:color w:val="444444"/>
          <w:sz w:val="18"/>
          <w:szCs w:val="21"/>
          <w:lang w:eastAsia="en-GB"/>
        </w:rPr>
        <w:t>ave information erased</w:t>
      </w:r>
    </w:p>
    <w:p w14:paraId="50074D76" w14:textId="5183F5FE" w:rsidR="004D7D1D" w:rsidRPr="00880577" w:rsidRDefault="0058728A" w:rsidP="0058728A">
      <w:pPr>
        <w:numPr>
          <w:ilvl w:val="0"/>
          <w:numId w:val="3"/>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R</w:t>
      </w:r>
      <w:r w:rsidR="004D7D1D" w:rsidRPr="00880577">
        <w:rPr>
          <w:rFonts w:eastAsia="Times New Roman" w:cstheme="minorHAnsi"/>
          <w:color w:val="444444"/>
          <w:sz w:val="18"/>
          <w:szCs w:val="21"/>
          <w:lang w:eastAsia="en-GB"/>
        </w:rPr>
        <w:t>estrict processing</w:t>
      </w:r>
    </w:p>
    <w:p w14:paraId="43337F15" w14:textId="450D2F15" w:rsidR="004D7D1D" w:rsidRPr="00880577" w:rsidRDefault="0058728A" w:rsidP="0058728A">
      <w:pPr>
        <w:numPr>
          <w:ilvl w:val="0"/>
          <w:numId w:val="3"/>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D</w:t>
      </w:r>
      <w:r w:rsidR="004D7D1D" w:rsidRPr="00880577">
        <w:rPr>
          <w:rFonts w:eastAsia="Times New Roman" w:cstheme="minorHAnsi"/>
          <w:color w:val="444444"/>
          <w:sz w:val="18"/>
          <w:szCs w:val="21"/>
          <w:lang w:eastAsia="en-GB"/>
        </w:rPr>
        <w:t>ata portability (this is unlikely to be relevant to schools)</w:t>
      </w:r>
    </w:p>
    <w:p w14:paraId="299F32F4" w14:textId="557EC420" w:rsidR="004D7D1D" w:rsidRPr="00880577" w:rsidRDefault="0058728A" w:rsidP="0058728A">
      <w:pPr>
        <w:numPr>
          <w:ilvl w:val="0"/>
          <w:numId w:val="3"/>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I</w:t>
      </w:r>
      <w:r w:rsidR="004D7D1D" w:rsidRPr="00880577">
        <w:rPr>
          <w:rFonts w:eastAsia="Times New Roman" w:cstheme="minorHAnsi"/>
          <w:color w:val="444444"/>
          <w:sz w:val="18"/>
          <w:szCs w:val="21"/>
          <w:lang w:eastAsia="en-GB"/>
        </w:rPr>
        <w:t>ntervention in respect of automated decision making (automated decision making is rarely operated within schools)</w:t>
      </w:r>
    </w:p>
    <w:p w14:paraId="5B728AD0" w14:textId="0CE183E8" w:rsidR="004D7D1D" w:rsidRPr="00880577" w:rsidRDefault="004D7D1D" w:rsidP="0058728A">
      <w:pPr>
        <w:numPr>
          <w:ilvl w:val="0"/>
          <w:numId w:val="3"/>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Withdraw</w:t>
      </w:r>
      <w:r w:rsidR="0058728A" w:rsidRPr="00880577">
        <w:rPr>
          <w:rFonts w:eastAsia="Times New Roman" w:cstheme="minorHAnsi"/>
          <w:color w:val="444444"/>
          <w:sz w:val="18"/>
          <w:szCs w:val="21"/>
          <w:lang w:eastAsia="en-GB"/>
        </w:rPr>
        <w:t>al of</w:t>
      </w:r>
      <w:r w:rsidRPr="00880577">
        <w:rPr>
          <w:rFonts w:eastAsia="Times New Roman" w:cstheme="minorHAnsi"/>
          <w:color w:val="444444"/>
          <w:sz w:val="18"/>
          <w:szCs w:val="21"/>
          <w:lang w:eastAsia="en-GB"/>
        </w:rPr>
        <w:t xml:space="preserve"> consent (see below)</w:t>
      </w:r>
    </w:p>
    <w:p w14:paraId="5444350A" w14:textId="77777777" w:rsidR="004D7D1D" w:rsidRPr="00880577" w:rsidRDefault="004D7D1D" w:rsidP="0058728A">
      <w:pPr>
        <w:numPr>
          <w:ilvl w:val="0"/>
          <w:numId w:val="3"/>
        </w:num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Complain to the Information Commissioner’s Office (See below)</w:t>
      </w:r>
    </w:p>
    <w:p w14:paraId="7F05F814" w14:textId="77777777" w:rsidR="0058728A" w:rsidRPr="00880577" w:rsidRDefault="0058728A" w:rsidP="00172429">
      <w:pPr>
        <w:spacing w:after="0" w:line="240" w:lineRule="auto"/>
        <w:ind w:left="360"/>
        <w:textAlignment w:val="baseline"/>
        <w:rPr>
          <w:rFonts w:eastAsia="Times New Roman" w:cstheme="minorHAnsi"/>
          <w:color w:val="444444"/>
          <w:sz w:val="18"/>
          <w:szCs w:val="21"/>
          <w:lang w:eastAsia="en-GB"/>
        </w:rPr>
        <w:sectPr w:rsidR="0058728A" w:rsidRPr="00880577" w:rsidSect="0058728A">
          <w:type w:val="continuous"/>
          <w:pgSz w:w="11906" w:h="16838"/>
          <w:pgMar w:top="720" w:right="720" w:bottom="720" w:left="720" w:header="708" w:footer="708" w:gutter="0"/>
          <w:cols w:num="2" w:space="708"/>
          <w:docGrid w:linePitch="360"/>
        </w:sectPr>
      </w:pPr>
    </w:p>
    <w:p w14:paraId="4DEA8D80" w14:textId="77777777" w:rsidR="0058728A" w:rsidRPr="00880577" w:rsidRDefault="0058728A" w:rsidP="00172429">
      <w:pPr>
        <w:spacing w:after="0" w:line="240" w:lineRule="auto"/>
        <w:ind w:left="360"/>
        <w:textAlignment w:val="baseline"/>
        <w:rPr>
          <w:rFonts w:eastAsia="Times New Roman" w:cstheme="minorHAnsi"/>
          <w:color w:val="444444"/>
          <w:sz w:val="18"/>
          <w:szCs w:val="21"/>
          <w:lang w:eastAsia="en-GB"/>
        </w:rPr>
      </w:pPr>
    </w:p>
    <w:p w14:paraId="47BE2FC1" w14:textId="03CEE645" w:rsidR="0058728A" w:rsidRPr="00880577" w:rsidRDefault="004D7D1D" w:rsidP="009516AA">
      <w:pPr>
        <w:spacing w:after="0" w:line="240" w:lineRule="auto"/>
        <w:ind w:left="360"/>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To exercise any of these rights please email</w:t>
      </w:r>
      <w:r w:rsidR="00441E07" w:rsidRPr="00880577">
        <w:rPr>
          <w:rFonts w:eastAsia="Times New Roman" w:cstheme="minorHAnsi"/>
          <w:color w:val="444444"/>
          <w:sz w:val="18"/>
          <w:szCs w:val="21"/>
          <w:lang w:eastAsia="en-GB"/>
        </w:rPr>
        <w:t xml:space="preserve"> Mr G Robson</w:t>
      </w:r>
      <w:r w:rsidRPr="00880577">
        <w:rPr>
          <w:rFonts w:eastAsia="Times New Roman" w:cstheme="minorHAnsi"/>
          <w:color w:val="444444"/>
          <w:sz w:val="18"/>
          <w:szCs w:val="21"/>
          <w:lang w:eastAsia="en-GB"/>
        </w:rPr>
        <w:t> </w:t>
      </w:r>
      <w:r w:rsidR="0077581D" w:rsidRPr="00880577">
        <w:rPr>
          <w:rFonts w:eastAsia="Times New Roman" w:cstheme="minorHAnsi"/>
          <w:color w:val="444444"/>
          <w:sz w:val="18"/>
          <w:szCs w:val="21"/>
          <w:lang w:eastAsia="en-GB"/>
        </w:rPr>
        <w:t>(</w:t>
      </w:r>
      <w:hyperlink r:id="rId18" w:history="1">
        <w:r w:rsidR="004A79CF" w:rsidRPr="00880577">
          <w:rPr>
            <w:rStyle w:val="Hyperlink"/>
            <w:rFonts w:eastAsia="Times New Roman" w:cstheme="minorHAnsi"/>
            <w:color w:val="44546A" w:themeColor="text2"/>
            <w:sz w:val="18"/>
            <w:szCs w:val="21"/>
            <w:lang w:eastAsia="en-GB"/>
          </w:rPr>
          <w:t>DataProtectionOfficer@stwilfrids.com</w:t>
        </w:r>
      </w:hyperlink>
      <w:r w:rsidR="0077581D" w:rsidRPr="00880577">
        <w:rPr>
          <w:rFonts w:eastAsia="Times New Roman" w:cstheme="minorHAnsi"/>
          <w:color w:val="1061A5"/>
          <w:sz w:val="18"/>
          <w:szCs w:val="21"/>
          <w:u w:val="single"/>
          <w:bdr w:val="none" w:sz="0" w:space="0" w:color="auto" w:frame="1"/>
          <w:lang w:eastAsia="en-GB"/>
        </w:rPr>
        <w:t>)</w:t>
      </w:r>
      <w:r w:rsidR="00441E07" w:rsidRPr="00880577">
        <w:rPr>
          <w:rFonts w:eastAsia="Times New Roman" w:cstheme="minorHAnsi"/>
          <w:color w:val="444444"/>
          <w:sz w:val="18"/>
          <w:szCs w:val="21"/>
          <w:lang w:eastAsia="en-GB"/>
        </w:rPr>
        <w:t xml:space="preserve"> who is the designated DPO</w:t>
      </w:r>
      <w:r w:rsidR="0077581D" w:rsidRPr="00880577">
        <w:rPr>
          <w:rFonts w:eastAsia="Times New Roman" w:cstheme="minorHAnsi"/>
          <w:color w:val="444444"/>
          <w:sz w:val="18"/>
          <w:szCs w:val="21"/>
          <w:lang w:eastAsia="en-GB"/>
        </w:rPr>
        <w:t xml:space="preserve"> (Data Protection Officer)</w:t>
      </w:r>
      <w:r w:rsidR="00441E07" w:rsidRPr="00880577">
        <w:rPr>
          <w:rFonts w:eastAsia="Times New Roman" w:cstheme="minorHAnsi"/>
          <w:color w:val="444444"/>
          <w:sz w:val="18"/>
          <w:szCs w:val="21"/>
          <w:lang w:eastAsia="en-GB"/>
        </w:rPr>
        <w:t xml:space="preserve"> </w:t>
      </w:r>
      <w:r w:rsidR="0058728A" w:rsidRPr="00880577">
        <w:rPr>
          <w:rFonts w:eastAsia="Times New Roman" w:cstheme="minorHAnsi"/>
          <w:color w:val="444444"/>
          <w:sz w:val="18"/>
          <w:szCs w:val="21"/>
          <w:lang w:eastAsia="en-GB"/>
        </w:rPr>
        <w:t xml:space="preserve">at </w:t>
      </w:r>
      <w:r w:rsidR="00880577">
        <w:rPr>
          <w:rFonts w:eastAsia="Times New Roman" w:cstheme="minorHAnsi"/>
          <w:color w:val="444444"/>
          <w:sz w:val="18"/>
          <w:szCs w:val="21"/>
          <w:lang w:eastAsia="en-GB"/>
        </w:rPr>
        <w:t>St</w:t>
      </w:r>
      <w:r w:rsidR="0058728A" w:rsidRPr="00880577">
        <w:rPr>
          <w:rFonts w:eastAsia="Times New Roman" w:cstheme="minorHAnsi"/>
          <w:color w:val="444444"/>
          <w:sz w:val="18"/>
          <w:szCs w:val="21"/>
          <w:lang w:eastAsia="en-GB"/>
        </w:rPr>
        <w:t xml:space="preserve"> Wilfrid</w:t>
      </w:r>
      <w:r w:rsidR="005A4ACF" w:rsidRPr="00880577">
        <w:rPr>
          <w:rFonts w:eastAsia="Times New Roman" w:cstheme="minorHAnsi"/>
          <w:color w:val="444444"/>
          <w:sz w:val="18"/>
          <w:szCs w:val="21"/>
          <w:lang w:eastAsia="en-GB"/>
        </w:rPr>
        <w:t>’</w:t>
      </w:r>
      <w:r w:rsidR="0058728A" w:rsidRPr="00880577">
        <w:rPr>
          <w:rFonts w:eastAsia="Times New Roman" w:cstheme="minorHAnsi"/>
          <w:color w:val="444444"/>
          <w:sz w:val="18"/>
          <w:szCs w:val="21"/>
          <w:lang w:eastAsia="en-GB"/>
        </w:rPr>
        <w:t>s</w:t>
      </w:r>
      <w:r w:rsidR="00C10F58">
        <w:rPr>
          <w:rFonts w:eastAsia="Times New Roman" w:cstheme="minorHAnsi"/>
          <w:color w:val="444444"/>
          <w:sz w:val="18"/>
          <w:szCs w:val="21"/>
          <w:lang w:eastAsia="en-GB"/>
        </w:rPr>
        <w:t xml:space="preserve"> Catholic School</w:t>
      </w:r>
      <w:r w:rsidR="0058728A" w:rsidRPr="00880577">
        <w:rPr>
          <w:rFonts w:eastAsia="Times New Roman" w:cstheme="minorHAnsi"/>
          <w:color w:val="444444"/>
          <w:sz w:val="18"/>
          <w:szCs w:val="21"/>
          <w:lang w:eastAsia="en-GB"/>
        </w:rPr>
        <w:t>.</w:t>
      </w:r>
    </w:p>
    <w:p w14:paraId="7925BF41" w14:textId="77777777" w:rsidR="009516AA" w:rsidRPr="00880577" w:rsidRDefault="009516AA" w:rsidP="009516AA">
      <w:pPr>
        <w:spacing w:after="0" w:line="240" w:lineRule="auto"/>
        <w:textAlignment w:val="baseline"/>
        <w:rPr>
          <w:rFonts w:eastAsia="Times New Roman" w:cstheme="minorHAnsi"/>
          <w:color w:val="444444"/>
          <w:sz w:val="18"/>
          <w:szCs w:val="21"/>
          <w:lang w:eastAsia="en-GB"/>
        </w:rPr>
      </w:pPr>
    </w:p>
    <w:p w14:paraId="1F56CFD9" w14:textId="77777777" w:rsidR="004D7D1D" w:rsidRPr="00880577" w:rsidRDefault="004D7D1D" w:rsidP="00A1606D">
      <w:pPr>
        <w:pStyle w:val="Heading3"/>
        <w:rPr>
          <w:rFonts w:asciiTheme="minorHAnsi" w:hAnsiTheme="minorHAnsi" w:cstheme="minorHAnsi"/>
        </w:rPr>
      </w:pPr>
      <w:r w:rsidRPr="00880577">
        <w:rPr>
          <w:rFonts w:asciiTheme="minorHAnsi" w:hAnsiTheme="minorHAnsi" w:cstheme="minorHAnsi"/>
          <w:bdr w:val="none" w:sz="0" w:space="0" w:color="auto" w:frame="1"/>
        </w:rPr>
        <w:t>Withdrawal of Consent</w:t>
      </w:r>
    </w:p>
    <w:p w14:paraId="60707D84" w14:textId="397CAAAF" w:rsidR="004D7D1D" w:rsidRPr="00880577" w:rsidRDefault="004D7D1D" w:rsidP="0058728A">
      <w:p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The lawful basis upon which the school processes personal data is that it is necessary in order to comply with the school’s legal obligations and to enable it to perform tasks carried out in the public intere</w:t>
      </w:r>
      <w:r w:rsidR="00880577">
        <w:rPr>
          <w:rFonts w:eastAsia="Times New Roman" w:cstheme="minorHAnsi"/>
          <w:color w:val="444444"/>
          <w:sz w:val="18"/>
          <w:szCs w:val="21"/>
          <w:lang w:eastAsia="en-GB"/>
        </w:rPr>
        <w:t>st</w:t>
      </w:r>
    </w:p>
    <w:p w14:paraId="7B111168" w14:textId="77777777" w:rsidR="0058728A" w:rsidRPr="00880577" w:rsidRDefault="0058728A" w:rsidP="0058728A">
      <w:pPr>
        <w:spacing w:after="0" w:line="240" w:lineRule="auto"/>
        <w:textAlignment w:val="baseline"/>
        <w:rPr>
          <w:rFonts w:eastAsia="Times New Roman" w:cstheme="minorHAnsi"/>
          <w:color w:val="444444"/>
          <w:sz w:val="18"/>
          <w:szCs w:val="21"/>
          <w:lang w:eastAsia="en-GB"/>
        </w:rPr>
      </w:pPr>
    </w:p>
    <w:p w14:paraId="568C07F2" w14:textId="336486DC" w:rsidR="004D7D1D" w:rsidRPr="00880577" w:rsidRDefault="0058728A" w:rsidP="0058728A">
      <w:p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The</w:t>
      </w:r>
      <w:r w:rsidR="004D7D1D" w:rsidRPr="00880577">
        <w:rPr>
          <w:rFonts w:eastAsia="Times New Roman" w:cstheme="minorHAnsi"/>
          <w:color w:val="444444"/>
          <w:sz w:val="18"/>
          <w:szCs w:val="21"/>
          <w:lang w:eastAsia="en-GB"/>
        </w:rPr>
        <w:t xml:space="preserve"> school processes personal data solely on the basis that you have consented to the processing, you have the right to withdraw that consent.</w:t>
      </w:r>
    </w:p>
    <w:p w14:paraId="63138692" w14:textId="77777777" w:rsidR="0058728A" w:rsidRPr="00880577" w:rsidRDefault="0058728A" w:rsidP="0058728A">
      <w:pPr>
        <w:spacing w:after="0" w:line="240" w:lineRule="auto"/>
        <w:textAlignment w:val="baseline"/>
        <w:rPr>
          <w:rFonts w:eastAsia="Times New Roman" w:cstheme="minorHAnsi"/>
          <w:color w:val="444444"/>
          <w:sz w:val="18"/>
          <w:szCs w:val="21"/>
          <w:lang w:eastAsia="en-GB"/>
        </w:rPr>
      </w:pPr>
    </w:p>
    <w:p w14:paraId="5519A455" w14:textId="77777777" w:rsidR="004D7D1D" w:rsidRPr="00880577" w:rsidRDefault="004D7D1D" w:rsidP="00A1606D">
      <w:pPr>
        <w:pStyle w:val="Heading3"/>
        <w:rPr>
          <w:rFonts w:asciiTheme="minorHAnsi" w:hAnsiTheme="minorHAnsi" w:cstheme="minorHAnsi"/>
        </w:rPr>
      </w:pPr>
      <w:r w:rsidRPr="00880577">
        <w:rPr>
          <w:rFonts w:asciiTheme="minorHAnsi" w:hAnsiTheme="minorHAnsi" w:cstheme="minorHAnsi"/>
          <w:bdr w:val="none" w:sz="0" w:space="0" w:color="auto" w:frame="1"/>
        </w:rPr>
        <w:t>Complaints to ICO</w:t>
      </w:r>
    </w:p>
    <w:p w14:paraId="53C22D6A" w14:textId="5F78F374" w:rsidR="004D7D1D" w:rsidRPr="00880577" w:rsidRDefault="004D7D1D" w:rsidP="00B64E05">
      <w:p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If you are unhappy with the way your request has been handled, you may wish to ask for a review of our decision by contacting the</w:t>
      </w:r>
      <w:r w:rsidR="00C10F58">
        <w:rPr>
          <w:rFonts w:eastAsia="Times New Roman" w:cstheme="minorHAnsi"/>
          <w:color w:val="444444"/>
          <w:sz w:val="18"/>
          <w:szCs w:val="21"/>
          <w:lang w:eastAsia="en-GB"/>
        </w:rPr>
        <w:t xml:space="preserve"> school’s</w:t>
      </w:r>
      <w:r w:rsidRPr="00880577">
        <w:rPr>
          <w:rFonts w:eastAsia="Times New Roman" w:cstheme="minorHAnsi"/>
          <w:color w:val="444444"/>
          <w:sz w:val="18"/>
          <w:szCs w:val="21"/>
          <w:lang w:eastAsia="en-GB"/>
        </w:rPr>
        <w:t xml:space="preserve"> DPO</w:t>
      </w:r>
      <w:r w:rsidR="00B64E05" w:rsidRPr="00880577">
        <w:rPr>
          <w:rFonts w:eastAsia="Times New Roman" w:cstheme="minorHAnsi"/>
          <w:color w:val="444444"/>
          <w:sz w:val="18"/>
          <w:szCs w:val="21"/>
          <w:lang w:eastAsia="en-GB"/>
        </w:rPr>
        <w:t xml:space="preserve"> (Data Protection Officer)</w:t>
      </w:r>
    </w:p>
    <w:p w14:paraId="09B6D970" w14:textId="77777777" w:rsidR="00B64E05" w:rsidRPr="00880577" w:rsidRDefault="00B64E05" w:rsidP="00B64E05">
      <w:pPr>
        <w:spacing w:after="0" w:line="240" w:lineRule="auto"/>
        <w:textAlignment w:val="baseline"/>
        <w:rPr>
          <w:rFonts w:eastAsia="Times New Roman" w:cstheme="minorHAnsi"/>
          <w:color w:val="444444"/>
          <w:sz w:val="18"/>
          <w:szCs w:val="21"/>
          <w:lang w:eastAsia="en-GB"/>
        </w:rPr>
      </w:pPr>
    </w:p>
    <w:p w14:paraId="5B5521DC" w14:textId="46C0561C" w:rsidR="004D7D1D" w:rsidRPr="00880577" w:rsidRDefault="004D7D1D" w:rsidP="00B64E05">
      <w:p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 xml:space="preserve">If you are not content with the outcome of the internal review, you may apply directly to the Information Commissioner for a decision. Generally, the ICO cannot </w:t>
      </w:r>
      <w:r w:rsidR="00B64E05" w:rsidRPr="00880577">
        <w:rPr>
          <w:rFonts w:eastAsia="Times New Roman" w:cstheme="minorHAnsi"/>
          <w:color w:val="444444"/>
          <w:sz w:val="18"/>
          <w:szCs w:val="21"/>
          <w:lang w:eastAsia="en-GB"/>
        </w:rPr>
        <w:t>pass judgement</w:t>
      </w:r>
      <w:r w:rsidRPr="00880577">
        <w:rPr>
          <w:rFonts w:eastAsia="Times New Roman" w:cstheme="minorHAnsi"/>
          <w:color w:val="444444"/>
          <w:sz w:val="18"/>
          <w:szCs w:val="21"/>
          <w:lang w:eastAsia="en-GB"/>
        </w:rPr>
        <w:t xml:space="preserve"> unless you have exhausted our internal review procedure.</w:t>
      </w:r>
    </w:p>
    <w:p w14:paraId="5BB44165" w14:textId="77777777" w:rsidR="00B64E05" w:rsidRPr="00880577" w:rsidRDefault="00B64E05" w:rsidP="00B64E05">
      <w:pPr>
        <w:spacing w:after="0" w:line="240" w:lineRule="auto"/>
        <w:textAlignment w:val="baseline"/>
        <w:rPr>
          <w:rFonts w:eastAsia="Times New Roman" w:cstheme="minorHAnsi"/>
          <w:color w:val="444444"/>
          <w:sz w:val="18"/>
          <w:szCs w:val="21"/>
          <w:lang w:eastAsia="en-GB"/>
        </w:rPr>
      </w:pPr>
    </w:p>
    <w:p w14:paraId="6E3E33FF" w14:textId="3C0DEC21" w:rsidR="00437B02" w:rsidRPr="00880577" w:rsidRDefault="00B64E05" w:rsidP="00B64E05">
      <w:pPr>
        <w:spacing w:after="0" w:line="240" w:lineRule="auto"/>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 xml:space="preserve">The </w:t>
      </w:r>
      <w:r w:rsidR="004D7D1D" w:rsidRPr="00880577">
        <w:rPr>
          <w:rFonts w:eastAsia="Times New Roman" w:cstheme="minorHAnsi"/>
          <w:color w:val="444444"/>
          <w:sz w:val="18"/>
          <w:szCs w:val="21"/>
          <w:lang w:eastAsia="en-GB"/>
        </w:rPr>
        <w:t>Information Commissioner can be contacted at:</w:t>
      </w:r>
    </w:p>
    <w:p w14:paraId="2CF9F058" w14:textId="77777777" w:rsidR="00B64E05" w:rsidRPr="00880577" w:rsidRDefault="00B64E05" w:rsidP="00B64E05">
      <w:pPr>
        <w:spacing w:after="0" w:line="240" w:lineRule="auto"/>
        <w:textAlignment w:val="baseline"/>
        <w:rPr>
          <w:rFonts w:eastAsia="Times New Roman" w:cstheme="minorHAnsi"/>
          <w:color w:val="444444"/>
          <w:sz w:val="18"/>
          <w:szCs w:val="21"/>
          <w:lang w:eastAsia="en-GB"/>
        </w:rPr>
      </w:pPr>
    </w:p>
    <w:p w14:paraId="6C00D367" w14:textId="635DA808" w:rsidR="004D7D1D" w:rsidRPr="00880577" w:rsidRDefault="004D7D1D" w:rsidP="00B64E05">
      <w:pPr>
        <w:shd w:val="clear" w:color="auto" w:fill="E7E6E6" w:themeFill="background2"/>
        <w:spacing w:after="0" w:line="240" w:lineRule="auto"/>
        <w:jc w:val="center"/>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The Information Commissioner's Office</w:t>
      </w:r>
    </w:p>
    <w:p w14:paraId="0BF4F781" w14:textId="77777777" w:rsidR="00437B02" w:rsidRPr="00880577" w:rsidRDefault="004D7D1D" w:rsidP="00B64E05">
      <w:pPr>
        <w:shd w:val="clear" w:color="auto" w:fill="E7E6E6" w:themeFill="background2"/>
        <w:spacing w:after="0" w:line="240" w:lineRule="auto"/>
        <w:jc w:val="center"/>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Wycliffe House</w:t>
      </w:r>
    </w:p>
    <w:p w14:paraId="5B525978" w14:textId="77777777" w:rsidR="00437B02" w:rsidRPr="00880577" w:rsidRDefault="004D7D1D" w:rsidP="00B64E05">
      <w:pPr>
        <w:shd w:val="clear" w:color="auto" w:fill="E7E6E6" w:themeFill="background2"/>
        <w:spacing w:after="0" w:line="240" w:lineRule="auto"/>
        <w:jc w:val="center"/>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Water Lane</w:t>
      </w:r>
    </w:p>
    <w:p w14:paraId="26184E97" w14:textId="77777777" w:rsidR="00437B02" w:rsidRPr="00880577" w:rsidRDefault="004D7D1D" w:rsidP="00B64E05">
      <w:pPr>
        <w:shd w:val="clear" w:color="auto" w:fill="E7E6E6" w:themeFill="background2"/>
        <w:spacing w:after="0" w:line="240" w:lineRule="auto"/>
        <w:jc w:val="center"/>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WILMSLOW</w:t>
      </w:r>
    </w:p>
    <w:p w14:paraId="11FA8D41" w14:textId="77777777" w:rsidR="00437B02" w:rsidRPr="00880577" w:rsidRDefault="004D7D1D" w:rsidP="00B64E05">
      <w:pPr>
        <w:shd w:val="clear" w:color="auto" w:fill="E7E6E6" w:themeFill="background2"/>
        <w:spacing w:after="0" w:line="240" w:lineRule="auto"/>
        <w:jc w:val="center"/>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Cheshire</w:t>
      </w:r>
    </w:p>
    <w:p w14:paraId="4F4060D8" w14:textId="0E8BCA01" w:rsidR="00910D00" w:rsidRPr="00880577" w:rsidRDefault="004D7D1D" w:rsidP="009516AA">
      <w:pPr>
        <w:shd w:val="clear" w:color="auto" w:fill="E7E6E6" w:themeFill="background2"/>
        <w:spacing w:after="0" w:line="240" w:lineRule="auto"/>
        <w:jc w:val="center"/>
        <w:textAlignment w:val="baseline"/>
        <w:rPr>
          <w:rFonts w:eastAsia="Times New Roman" w:cstheme="minorHAnsi"/>
          <w:color w:val="444444"/>
          <w:sz w:val="18"/>
          <w:szCs w:val="21"/>
          <w:lang w:eastAsia="en-GB"/>
        </w:rPr>
      </w:pPr>
      <w:r w:rsidRPr="00880577">
        <w:rPr>
          <w:rFonts w:eastAsia="Times New Roman" w:cstheme="minorHAnsi"/>
          <w:color w:val="444444"/>
          <w:sz w:val="18"/>
          <w:szCs w:val="21"/>
          <w:lang w:eastAsia="en-GB"/>
        </w:rPr>
        <w:t>SK9 5AF</w:t>
      </w:r>
      <w:r w:rsidR="009516AA" w:rsidRPr="00880577">
        <w:rPr>
          <w:rFonts w:eastAsia="Times New Roman" w:cstheme="minorHAnsi"/>
          <w:color w:val="444444"/>
          <w:sz w:val="18"/>
          <w:szCs w:val="21"/>
          <w:lang w:eastAsia="en-GB"/>
        </w:rPr>
        <w:t xml:space="preserve"> </w:t>
      </w:r>
    </w:p>
    <w:sectPr w:rsidR="00910D00" w:rsidRPr="00880577" w:rsidSect="00633526">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EB8313" w14:textId="77777777" w:rsidR="004D7D1D" w:rsidRDefault="004D7D1D" w:rsidP="004D7D1D">
      <w:pPr>
        <w:spacing w:after="0" w:line="240" w:lineRule="auto"/>
      </w:pPr>
      <w:r>
        <w:separator/>
      </w:r>
    </w:p>
  </w:endnote>
  <w:endnote w:type="continuationSeparator" w:id="0">
    <w:p w14:paraId="40B887C7" w14:textId="77777777" w:rsidR="004D7D1D" w:rsidRDefault="004D7D1D" w:rsidP="004D7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13F41" w14:textId="7149513A" w:rsidR="00880577" w:rsidRPr="00172429" w:rsidRDefault="00880577" w:rsidP="00880577">
    <w:pPr>
      <w:pStyle w:val="Header"/>
      <w:rPr>
        <w:sz w:val="16"/>
      </w:rPr>
    </w:pPr>
    <w:r w:rsidRPr="00172429">
      <w:rPr>
        <w:sz w:val="16"/>
      </w:rPr>
      <w:t>St Wilfrid’s Catholic School</w:t>
    </w:r>
    <w:r>
      <w:rPr>
        <w:sz w:val="16"/>
      </w:rPr>
      <w:t xml:space="preserve"> </w:t>
    </w:r>
    <w:r w:rsidRPr="00172429">
      <w:rPr>
        <w:sz w:val="16"/>
      </w:rPr>
      <w:t>Privacy Notice</w:t>
    </w:r>
    <w:r>
      <w:rPr>
        <w:sz w:val="16"/>
      </w:rPr>
      <w:t xml:space="preserve"> Staff</w:t>
    </w:r>
    <w:r w:rsidRPr="00172429">
      <w:rPr>
        <w:sz w:val="16"/>
      </w:rPr>
      <w:t xml:space="preserve"> v</w:t>
    </w:r>
    <w:r>
      <w:rPr>
        <w:sz w:val="16"/>
      </w:rPr>
      <w:t>1.0</w:t>
    </w:r>
  </w:p>
  <w:p w14:paraId="28CC794B" w14:textId="77777777" w:rsidR="00880577" w:rsidRDefault="008805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85F810" w14:textId="77777777" w:rsidR="004D7D1D" w:rsidRDefault="004D7D1D" w:rsidP="004D7D1D">
      <w:pPr>
        <w:spacing w:after="0" w:line="240" w:lineRule="auto"/>
      </w:pPr>
      <w:r>
        <w:separator/>
      </w:r>
    </w:p>
  </w:footnote>
  <w:footnote w:type="continuationSeparator" w:id="0">
    <w:p w14:paraId="0FAD63EE" w14:textId="77777777" w:rsidR="004D7D1D" w:rsidRDefault="004D7D1D" w:rsidP="004D7D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071BE" w14:textId="04F687AA" w:rsidR="00880577" w:rsidRPr="00880577" w:rsidRDefault="00C10F58" w:rsidP="00880577">
    <w:pPr>
      <w:pStyle w:val="Heading1"/>
      <w:spacing w:before="100" w:after="100"/>
      <w:rPr>
        <w:rFonts w:asciiTheme="minorHAnsi" w:hAnsiTheme="minorHAnsi" w:cstheme="minorHAnsi"/>
        <w:sz w:val="40"/>
      </w:rPr>
    </w:pPr>
    <w:r>
      <w:rPr>
        <w:noProof/>
      </w:rPr>
      <w:drawing>
        <wp:anchor distT="0" distB="0" distL="114300" distR="114300" simplePos="0" relativeHeight="251658240" behindDoc="0" locked="0" layoutInCell="1" allowOverlap="1" wp14:anchorId="24784134" wp14:editId="207A04E1">
          <wp:simplePos x="0" y="0"/>
          <wp:positionH relativeFrom="margin">
            <wp:align>right</wp:align>
          </wp:positionH>
          <wp:positionV relativeFrom="paragraph">
            <wp:posOffset>-59070</wp:posOffset>
          </wp:positionV>
          <wp:extent cx="607060" cy="963930"/>
          <wp:effectExtent l="0" t="0" r="254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060" cy="963930"/>
                  </a:xfrm>
                  <a:prstGeom prst="rect">
                    <a:avLst/>
                  </a:prstGeom>
                  <a:noFill/>
                  <a:ln>
                    <a:noFill/>
                  </a:ln>
                </pic:spPr>
              </pic:pic>
            </a:graphicData>
          </a:graphic>
        </wp:anchor>
      </w:drawing>
    </w:r>
    <w:r w:rsidR="00880577" w:rsidRPr="00880577">
      <w:rPr>
        <w:rFonts w:asciiTheme="minorHAnsi" w:hAnsiTheme="minorHAnsi" w:cstheme="minorHAnsi"/>
        <w:sz w:val="40"/>
      </w:rPr>
      <w:t xml:space="preserve">St Wilfrid’s Catholic School </w:t>
    </w:r>
  </w:p>
  <w:p w14:paraId="1AF878E4" w14:textId="3A9A1A5E" w:rsidR="00880577" w:rsidRPr="00880577" w:rsidRDefault="00880577" w:rsidP="00880577">
    <w:pPr>
      <w:pStyle w:val="Heading1"/>
      <w:spacing w:before="100" w:after="100"/>
      <w:rPr>
        <w:rFonts w:asciiTheme="minorHAnsi" w:hAnsiTheme="minorHAnsi" w:cstheme="minorHAnsi"/>
        <w:sz w:val="40"/>
      </w:rPr>
    </w:pPr>
    <w:r w:rsidRPr="00880577">
      <w:rPr>
        <w:rFonts w:asciiTheme="minorHAnsi" w:hAnsiTheme="minorHAnsi" w:cstheme="minorHAnsi"/>
        <w:sz w:val="40"/>
      </w:rPr>
      <w:t>Privacy Notice</w:t>
    </w:r>
  </w:p>
  <w:p w14:paraId="2C2BAAA7" w14:textId="6CDECC2E" w:rsidR="00767ED3" w:rsidRPr="00172429" w:rsidRDefault="00767ED3">
    <w:pPr>
      <w:pStyle w:val="Heade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02C94"/>
    <w:multiLevelType w:val="multilevel"/>
    <w:tmpl w:val="25D83E2E"/>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320C7"/>
    <w:multiLevelType w:val="hybridMultilevel"/>
    <w:tmpl w:val="32F8C7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F82095"/>
    <w:multiLevelType w:val="hybridMultilevel"/>
    <w:tmpl w:val="72B4C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6D1153"/>
    <w:multiLevelType w:val="multilevel"/>
    <w:tmpl w:val="20BE80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29AB4685"/>
    <w:multiLevelType w:val="multilevel"/>
    <w:tmpl w:val="20BE805C"/>
    <w:lvl w:ilvl="0">
      <w:start w:val="1"/>
      <w:numFmt w:val="bullet"/>
      <w:lvlText w:val=""/>
      <w:lvlJc w:val="left"/>
      <w:pPr>
        <w:tabs>
          <w:tab w:val="num" w:pos="2880"/>
        </w:tabs>
        <w:ind w:left="2880" w:hanging="360"/>
      </w:pPr>
      <w:rPr>
        <w:rFonts w:ascii="Symbol" w:hAnsi="Symbol" w:hint="default"/>
        <w:sz w:val="20"/>
      </w:rPr>
    </w:lvl>
    <w:lvl w:ilvl="1" w:tentative="1">
      <w:start w:val="1"/>
      <w:numFmt w:val="bullet"/>
      <w:lvlText w:val="o"/>
      <w:lvlJc w:val="left"/>
      <w:pPr>
        <w:tabs>
          <w:tab w:val="num" w:pos="3600"/>
        </w:tabs>
        <w:ind w:left="3600" w:hanging="360"/>
      </w:pPr>
      <w:rPr>
        <w:rFonts w:ascii="Courier New" w:hAnsi="Courier New" w:hint="default"/>
        <w:sz w:val="20"/>
      </w:rPr>
    </w:lvl>
    <w:lvl w:ilvl="2" w:tentative="1">
      <w:start w:val="1"/>
      <w:numFmt w:val="bullet"/>
      <w:lvlText w:val=""/>
      <w:lvlJc w:val="left"/>
      <w:pPr>
        <w:tabs>
          <w:tab w:val="num" w:pos="4320"/>
        </w:tabs>
        <w:ind w:left="4320" w:hanging="360"/>
      </w:pPr>
      <w:rPr>
        <w:rFonts w:ascii="Wingdings" w:hAnsi="Wingdings" w:hint="default"/>
        <w:sz w:val="20"/>
      </w:rPr>
    </w:lvl>
    <w:lvl w:ilvl="3" w:tentative="1">
      <w:start w:val="1"/>
      <w:numFmt w:val="bullet"/>
      <w:lvlText w:val=""/>
      <w:lvlJc w:val="left"/>
      <w:pPr>
        <w:tabs>
          <w:tab w:val="num" w:pos="5040"/>
        </w:tabs>
        <w:ind w:left="5040" w:hanging="360"/>
      </w:pPr>
      <w:rPr>
        <w:rFonts w:ascii="Wingdings" w:hAnsi="Wingdings" w:hint="default"/>
        <w:sz w:val="20"/>
      </w:rPr>
    </w:lvl>
    <w:lvl w:ilvl="4" w:tentative="1">
      <w:start w:val="1"/>
      <w:numFmt w:val="bullet"/>
      <w:lvlText w:val=""/>
      <w:lvlJc w:val="left"/>
      <w:pPr>
        <w:tabs>
          <w:tab w:val="num" w:pos="5760"/>
        </w:tabs>
        <w:ind w:left="5760" w:hanging="360"/>
      </w:pPr>
      <w:rPr>
        <w:rFonts w:ascii="Wingdings" w:hAnsi="Wingdings" w:hint="default"/>
        <w:sz w:val="20"/>
      </w:rPr>
    </w:lvl>
    <w:lvl w:ilvl="5" w:tentative="1">
      <w:start w:val="1"/>
      <w:numFmt w:val="bullet"/>
      <w:lvlText w:val=""/>
      <w:lvlJc w:val="left"/>
      <w:pPr>
        <w:tabs>
          <w:tab w:val="num" w:pos="6480"/>
        </w:tabs>
        <w:ind w:left="6480" w:hanging="360"/>
      </w:pPr>
      <w:rPr>
        <w:rFonts w:ascii="Wingdings" w:hAnsi="Wingdings" w:hint="default"/>
        <w:sz w:val="20"/>
      </w:rPr>
    </w:lvl>
    <w:lvl w:ilvl="6" w:tentative="1">
      <w:start w:val="1"/>
      <w:numFmt w:val="bullet"/>
      <w:lvlText w:val=""/>
      <w:lvlJc w:val="left"/>
      <w:pPr>
        <w:tabs>
          <w:tab w:val="num" w:pos="7200"/>
        </w:tabs>
        <w:ind w:left="7200" w:hanging="360"/>
      </w:pPr>
      <w:rPr>
        <w:rFonts w:ascii="Wingdings" w:hAnsi="Wingdings" w:hint="default"/>
        <w:sz w:val="20"/>
      </w:rPr>
    </w:lvl>
    <w:lvl w:ilvl="7" w:tentative="1">
      <w:start w:val="1"/>
      <w:numFmt w:val="bullet"/>
      <w:lvlText w:val=""/>
      <w:lvlJc w:val="left"/>
      <w:pPr>
        <w:tabs>
          <w:tab w:val="num" w:pos="7920"/>
        </w:tabs>
        <w:ind w:left="7920" w:hanging="360"/>
      </w:pPr>
      <w:rPr>
        <w:rFonts w:ascii="Wingdings" w:hAnsi="Wingdings" w:hint="default"/>
        <w:sz w:val="20"/>
      </w:rPr>
    </w:lvl>
    <w:lvl w:ilvl="8" w:tentative="1">
      <w:start w:val="1"/>
      <w:numFmt w:val="bullet"/>
      <w:lvlText w:val=""/>
      <w:lvlJc w:val="left"/>
      <w:pPr>
        <w:tabs>
          <w:tab w:val="num" w:pos="8640"/>
        </w:tabs>
        <w:ind w:left="8640" w:hanging="360"/>
      </w:pPr>
      <w:rPr>
        <w:rFonts w:ascii="Wingdings" w:hAnsi="Wingdings" w:hint="default"/>
        <w:sz w:val="20"/>
      </w:rPr>
    </w:lvl>
  </w:abstractNum>
  <w:abstractNum w:abstractNumId="5" w15:restartNumberingAfterBreak="0">
    <w:nsid w:val="3A2E398F"/>
    <w:multiLevelType w:val="hybridMultilevel"/>
    <w:tmpl w:val="B28077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16F0AD0"/>
    <w:multiLevelType w:val="hybridMultilevel"/>
    <w:tmpl w:val="215054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C064AAE"/>
    <w:multiLevelType w:val="multilevel"/>
    <w:tmpl w:val="941EB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E45BA8"/>
    <w:multiLevelType w:val="multilevel"/>
    <w:tmpl w:val="0A0CA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F6098F"/>
    <w:multiLevelType w:val="hybridMultilevel"/>
    <w:tmpl w:val="DAE2A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10514E8"/>
    <w:multiLevelType w:val="multilevel"/>
    <w:tmpl w:val="20BE80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79D93B3C"/>
    <w:multiLevelType w:val="hybridMultilevel"/>
    <w:tmpl w:val="78827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7B4450"/>
    <w:multiLevelType w:val="multilevel"/>
    <w:tmpl w:val="C1CAE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A567BA"/>
    <w:multiLevelType w:val="hybridMultilevel"/>
    <w:tmpl w:val="128256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7"/>
  </w:num>
  <w:num w:numId="2">
    <w:abstractNumId w:val="4"/>
  </w:num>
  <w:num w:numId="3">
    <w:abstractNumId w:val="10"/>
  </w:num>
  <w:num w:numId="4">
    <w:abstractNumId w:val="8"/>
  </w:num>
  <w:num w:numId="5">
    <w:abstractNumId w:val="12"/>
  </w:num>
  <w:num w:numId="6">
    <w:abstractNumId w:val="0"/>
  </w:num>
  <w:num w:numId="7">
    <w:abstractNumId w:val="13"/>
  </w:num>
  <w:num w:numId="8">
    <w:abstractNumId w:val="1"/>
  </w:num>
  <w:num w:numId="9">
    <w:abstractNumId w:val="2"/>
  </w:num>
  <w:num w:numId="10">
    <w:abstractNumId w:val="11"/>
  </w:num>
  <w:num w:numId="11">
    <w:abstractNumId w:val="3"/>
  </w:num>
  <w:num w:numId="12">
    <w:abstractNumId w:val="6"/>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EE6"/>
    <w:rsid w:val="000172E1"/>
    <w:rsid w:val="00035363"/>
    <w:rsid w:val="00081C69"/>
    <w:rsid w:val="0009104A"/>
    <w:rsid w:val="000F31EA"/>
    <w:rsid w:val="000F5BD9"/>
    <w:rsid w:val="001120B2"/>
    <w:rsid w:val="001263B3"/>
    <w:rsid w:val="00133B6A"/>
    <w:rsid w:val="0014081C"/>
    <w:rsid w:val="00157916"/>
    <w:rsid w:val="00167E96"/>
    <w:rsid w:val="00172429"/>
    <w:rsid w:val="00186591"/>
    <w:rsid w:val="001A44B6"/>
    <w:rsid w:val="001C56AA"/>
    <w:rsid w:val="00213E96"/>
    <w:rsid w:val="00222C0B"/>
    <w:rsid w:val="00243862"/>
    <w:rsid w:val="00244B97"/>
    <w:rsid w:val="002B7F85"/>
    <w:rsid w:val="002D0750"/>
    <w:rsid w:val="002E1F6C"/>
    <w:rsid w:val="002E40E9"/>
    <w:rsid w:val="002F7068"/>
    <w:rsid w:val="002F79D2"/>
    <w:rsid w:val="00366E3D"/>
    <w:rsid w:val="00376363"/>
    <w:rsid w:val="003A785C"/>
    <w:rsid w:val="003C5F18"/>
    <w:rsid w:val="003F49B2"/>
    <w:rsid w:val="0040490A"/>
    <w:rsid w:val="00437B02"/>
    <w:rsid w:val="00441E07"/>
    <w:rsid w:val="004A79CF"/>
    <w:rsid w:val="004D7D1D"/>
    <w:rsid w:val="004E0C34"/>
    <w:rsid w:val="00555AF9"/>
    <w:rsid w:val="0058728A"/>
    <w:rsid w:val="005A4ACF"/>
    <w:rsid w:val="005D2C5E"/>
    <w:rsid w:val="00633526"/>
    <w:rsid w:val="00653FEF"/>
    <w:rsid w:val="006B5AC0"/>
    <w:rsid w:val="006E6EE6"/>
    <w:rsid w:val="00767ED3"/>
    <w:rsid w:val="0077581D"/>
    <w:rsid w:val="00781E7E"/>
    <w:rsid w:val="007D2C43"/>
    <w:rsid w:val="007F75EE"/>
    <w:rsid w:val="0084635E"/>
    <w:rsid w:val="00880577"/>
    <w:rsid w:val="008909F8"/>
    <w:rsid w:val="008A61E7"/>
    <w:rsid w:val="008C0EA9"/>
    <w:rsid w:val="00910D00"/>
    <w:rsid w:val="009516AA"/>
    <w:rsid w:val="00965583"/>
    <w:rsid w:val="00965B5C"/>
    <w:rsid w:val="009C0557"/>
    <w:rsid w:val="009D018F"/>
    <w:rsid w:val="00A03F1C"/>
    <w:rsid w:val="00A153DD"/>
    <w:rsid w:val="00A1606D"/>
    <w:rsid w:val="00A52EE5"/>
    <w:rsid w:val="00A7684F"/>
    <w:rsid w:val="00AA339B"/>
    <w:rsid w:val="00AC1132"/>
    <w:rsid w:val="00AD4031"/>
    <w:rsid w:val="00B236E8"/>
    <w:rsid w:val="00B3196A"/>
    <w:rsid w:val="00B5652E"/>
    <w:rsid w:val="00B64E05"/>
    <w:rsid w:val="00B76BCC"/>
    <w:rsid w:val="00BD0AA7"/>
    <w:rsid w:val="00BD1CD9"/>
    <w:rsid w:val="00C00F55"/>
    <w:rsid w:val="00C076A4"/>
    <w:rsid w:val="00C108FB"/>
    <w:rsid w:val="00C10F58"/>
    <w:rsid w:val="00C35FAD"/>
    <w:rsid w:val="00C471AD"/>
    <w:rsid w:val="00CA0D9B"/>
    <w:rsid w:val="00CA5A60"/>
    <w:rsid w:val="00CC77EA"/>
    <w:rsid w:val="00CE6C38"/>
    <w:rsid w:val="00CF4B6E"/>
    <w:rsid w:val="00DA5A2D"/>
    <w:rsid w:val="00DB571C"/>
    <w:rsid w:val="00DD070B"/>
    <w:rsid w:val="00DE59AD"/>
    <w:rsid w:val="00DF6D17"/>
    <w:rsid w:val="00E05CFC"/>
    <w:rsid w:val="00E117EA"/>
    <w:rsid w:val="00E434D3"/>
    <w:rsid w:val="00E50E18"/>
    <w:rsid w:val="00E65366"/>
    <w:rsid w:val="00E9696F"/>
    <w:rsid w:val="00F74C7F"/>
    <w:rsid w:val="00F76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9AE3D"/>
  <w15:chartTrackingRefBased/>
  <w15:docId w15:val="{A6E1E11F-B623-4C9D-BAA0-939D6C192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autoRedefine/>
    <w:uiPriority w:val="9"/>
    <w:qFormat/>
    <w:rsid w:val="009C0557"/>
    <w:pPr>
      <w:spacing w:before="120" w:beforeAutospacing="1" w:after="120" w:afterAutospacing="1" w:line="240" w:lineRule="auto"/>
      <w:jc w:val="center"/>
      <w:outlineLvl w:val="0"/>
    </w:pPr>
    <w:rPr>
      <w:rFonts w:ascii="Arial" w:eastAsia="Times New Roman" w:hAnsi="Arial" w:cs="Times New Roman"/>
      <w:b/>
      <w:bCs/>
      <w:color w:val="1F3864" w:themeColor="accent1" w:themeShade="80"/>
      <w:kern w:val="36"/>
      <w:sz w:val="48"/>
      <w:szCs w:val="48"/>
      <w:lang w:eastAsia="en-GB"/>
    </w:rPr>
  </w:style>
  <w:style w:type="paragraph" w:styleId="Heading2">
    <w:name w:val="heading 2"/>
    <w:basedOn w:val="Normal"/>
    <w:next w:val="Normal"/>
    <w:link w:val="Heading2Char"/>
    <w:autoRedefine/>
    <w:uiPriority w:val="9"/>
    <w:unhideWhenUsed/>
    <w:qFormat/>
    <w:rsid w:val="009C0557"/>
    <w:pPr>
      <w:keepNext/>
      <w:keepLines/>
      <w:spacing w:before="40" w:after="0"/>
      <w:jc w:val="center"/>
      <w:outlineLvl w:val="1"/>
    </w:pPr>
    <w:rPr>
      <w:rFonts w:ascii="Arial" w:eastAsiaTheme="majorEastAsia" w:hAnsi="Arial" w:cstheme="majorBidi"/>
      <w:b/>
      <w:color w:val="1F3864" w:themeColor="accent1" w:themeShade="80"/>
      <w:sz w:val="32"/>
      <w:szCs w:val="26"/>
    </w:rPr>
  </w:style>
  <w:style w:type="paragraph" w:styleId="Heading3">
    <w:name w:val="heading 3"/>
    <w:basedOn w:val="Normal"/>
    <w:next w:val="Normal"/>
    <w:link w:val="Heading3Char"/>
    <w:autoRedefine/>
    <w:uiPriority w:val="9"/>
    <w:unhideWhenUsed/>
    <w:qFormat/>
    <w:rsid w:val="00A1606D"/>
    <w:pPr>
      <w:keepNext/>
      <w:keepLines/>
      <w:spacing w:after="0" w:line="240" w:lineRule="auto"/>
      <w:outlineLvl w:val="2"/>
    </w:pPr>
    <w:rPr>
      <w:rFonts w:ascii="Arial" w:eastAsia="Times New Roman" w:hAnsi="Arial" w:cs="Arial"/>
      <w:b/>
      <w:color w:val="1F3864" w:themeColor="accent1" w:themeShade="80"/>
      <w:szCs w:val="1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557"/>
    <w:rPr>
      <w:rFonts w:ascii="Arial" w:eastAsia="Times New Roman" w:hAnsi="Arial" w:cs="Times New Roman"/>
      <w:b/>
      <w:bCs/>
      <w:color w:val="1F3864" w:themeColor="accent1" w:themeShade="80"/>
      <w:kern w:val="36"/>
      <w:sz w:val="48"/>
      <w:szCs w:val="48"/>
      <w:lang w:eastAsia="en-GB"/>
    </w:rPr>
  </w:style>
  <w:style w:type="paragraph" w:styleId="NormalWeb">
    <w:name w:val="Normal (Web)"/>
    <w:basedOn w:val="Normal"/>
    <w:uiPriority w:val="99"/>
    <w:semiHidden/>
    <w:unhideWhenUsed/>
    <w:rsid w:val="004D7D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D7D1D"/>
    <w:rPr>
      <w:i/>
      <w:iCs/>
    </w:rPr>
  </w:style>
  <w:style w:type="character" w:styleId="Strong">
    <w:name w:val="Strong"/>
    <w:basedOn w:val="DefaultParagraphFont"/>
    <w:uiPriority w:val="22"/>
    <w:qFormat/>
    <w:rsid w:val="004D7D1D"/>
    <w:rPr>
      <w:b/>
      <w:bCs/>
    </w:rPr>
  </w:style>
  <w:style w:type="character" w:styleId="Hyperlink">
    <w:name w:val="Hyperlink"/>
    <w:basedOn w:val="DefaultParagraphFont"/>
    <w:uiPriority w:val="99"/>
    <w:unhideWhenUsed/>
    <w:rsid w:val="004D7D1D"/>
    <w:rPr>
      <w:color w:val="0000FF"/>
      <w:u w:val="single"/>
    </w:rPr>
  </w:style>
  <w:style w:type="paragraph" w:styleId="Header">
    <w:name w:val="header"/>
    <w:basedOn w:val="Normal"/>
    <w:link w:val="HeaderChar"/>
    <w:uiPriority w:val="99"/>
    <w:unhideWhenUsed/>
    <w:rsid w:val="004D7D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D1D"/>
  </w:style>
  <w:style w:type="paragraph" w:styleId="Footer">
    <w:name w:val="footer"/>
    <w:basedOn w:val="Normal"/>
    <w:link w:val="FooterChar"/>
    <w:uiPriority w:val="99"/>
    <w:unhideWhenUsed/>
    <w:rsid w:val="004D7D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D1D"/>
  </w:style>
  <w:style w:type="character" w:customStyle="1" w:styleId="Heading2Char">
    <w:name w:val="Heading 2 Char"/>
    <w:basedOn w:val="DefaultParagraphFont"/>
    <w:link w:val="Heading2"/>
    <w:uiPriority w:val="9"/>
    <w:rsid w:val="009C0557"/>
    <w:rPr>
      <w:rFonts w:ascii="Arial" w:eastAsiaTheme="majorEastAsia" w:hAnsi="Arial" w:cstheme="majorBidi"/>
      <w:b/>
      <w:color w:val="1F3864" w:themeColor="accent1" w:themeShade="80"/>
      <w:sz w:val="32"/>
      <w:szCs w:val="26"/>
    </w:rPr>
  </w:style>
  <w:style w:type="character" w:customStyle="1" w:styleId="Heading3Char">
    <w:name w:val="Heading 3 Char"/>
    <w:basedOn w:val="DefaultParagraphFont"/>
    <w:link w:val="Heading3"/>
    <w:uiPriority w:val="9"/>
    <w:rsid w:val="00A1606D"/>
    <w:rPr>
      <w:rFonts w:ascii="Arial" w:eastAsia="Times New Roman" w:hAnsi="Arial" w:cs="Arial"/>
      <w:b/>
      <w:color w:val="1F3864" w:themeColor="accent1" w:themeShade="80"/>
      <w:szCs w:val="18"/>
      <w:lang w:eastAsia="en-GB"/>
    </w:rPr>
  </w:style>
  <w:style w:type="character" w:customStyle="1" w:styleId="UnresolvedMention1">
    <w:name w:val="Unresolved Mention1"/>
    <w:basedOn w:val="DefaultParagraphFont"/>
    <w:uiPriority w:val="99"/>
    <w:semiHidden/>
    <w:unhideWhenUsed/>
    <w:rsid w:val="00441E07"/>
    <w:rPr>
      <w:color w:val="605E5C"/>
      <w:shd w:val="clear" w:color="auto" w:fill="E1DFDD"/>
    </w:rPr>
  </w:style>
  <w:style w:type="paragraph" w:styleId="ListParagraph">
    <w:name w:val="List Paragraph"/>
    <w:basedOn w:val="Normal"/>
    <w:uiPriority w:val="34"/>
    <w:qFormat/>
    <w:rsid w:val="00633526"/>
    <w:pPr>
      <w:ind w:left="720"/>
      <w:contextualSpacing/>
    </w:pPr>
  </w:style>
  <w:style w:type="table" w:styleId="TableGrid">
    <w:name w:val="Table Grid"/>
    <w:basedOn w:val="TableNormal"/>
    <w:uiPriority w:val="39"/>
    <w:rsid w:val="002438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13E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3E96"/>
    <w:rPr>
      <w:rFonts w:ascii="Segoe UI" w:hAnsi="Segoe UI" w:cs="Segoe UI"/>
      <w:sz w:val="18"/>
      <w:szCs w:val="18"/>
    </w:rPr>
  </w:style>
  <w:style w:type="character" w:styleId="FollowedHyperlink">
    <w:name w:val="FollowedHyperlink"/>
    <w:basedOn w:val="DefaultParagraphFont"/>
    <w:uiPriority w:val="99"/>
    <w:semiHidden/>
    <w:unhideWhenUsed/>
    <w:rsid w:val="00BD1C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076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mailto:DataProtectionOfficer@stwilfrids.com?subject=FAO%20Data%20Protection%20Office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gov.uk/government/publications/protection-of-biometric-information-of-children-in-schools" TargetMode="External"/><Relationship Id="rId2" Type="http://schemas.openxmlformats.org/officeDocument/2006/relationships/customXml" Target="../customXml/item2.xml"/><Relationship Id="rId16" Type="http://schemas.openxmlformats.org/officeDocument/2006/relationships/hyperlink" Target="https://irms.org.uk/page/SchoolsToolki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gov.uk/contact-df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data-protection-how-we-collect-and-share-research-dat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58FB42872570D42987B6DBFCE051AEB" ma:contentTypeVersion="4" ma:contentTypeDescription="Create a new document." ma:contentTypeScope="" ma:versionID="cab012fd9a91d10d0664afbda080e9fc">
  <xsd:schema xmlns:xsd="http://www.w3.org/2001/XMLSchema" xmlns:xs="http://www.w3.org/2001/XMLSchema" xmlns:p="http://schemas.microsoft.com/office/2006/metadata/properties" xmlns:ns2="5bdac351-dfa0-4462-b24c-e4aa33edb735" targetNamespace="http://schemas.microsoft.com/office/2006/metadata/properties" ma:root="true" ma:fieldsID="0b9ee7a08516e53826d3972101fed57f" ns2:_="">
    <xsd:import namespace="5bdac351-dfa0-4462-b24c-e4aa33edb7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dac351-dfa0-4462-b24c-e4aa33edb7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DB73C-858A-47C4-8D53-B890168CC750}">
  <ds:schemaRefs>
    <ds:schemaRef ds:uri="http://purl.org/dc/terms/"/>
    <ds:schemaRef ds:uri="http://schemas.openxmlformats.org/package/2006/metadata/core-properties"/>
    <ds:schemaRef ds:uri="5bdac351-dfa0-4462-b24c-e4aa33edb735"/>
    <ds:schemaRef ds:uri="http://purl.org/dc/elements/1.1/"/>
    <ds:schemaRef ds:uri="http://schemas.microsoft.com/office/2006/documentManagement/types"/>
    <ds:schemaRef ds:uri="http://purl.org/dc/dcmitype/"/>
    <ds:schemaRef ds:uri="http://www.w3.org/XML/1998/namespace"/>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12A23CB6-DCAC-4C7C-92ED-D0A2BBCBFB00}">
  <ds:schemaRefs>
    <ds:schemaRef ds:uri="http://schemas.microsoft.com/sharepoint/v3/contenttype/forms"/>
  </ds:schemaRefs>
</ds:datastoreItem>
</file>

<file path=customXml/itemProps3.xml><?xml version="1.0" encoding="utf-8"?>
<ds:datastoreItem xmlns:ds="http://schemas.openxmlformats.org/officeDocument/2006/customXml" ds:itemID="{A83C3DE2-B44D-46E5-B1C6-4B75B6BEF1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dac351-dfa0-4462-b24c-e4aa33edb7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BC7BA6-996E-426A-B9F5-72EA3B006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1149</Words>
  <Characters>6553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St Wilfrids Catholic School</Company>
  <LinksUpToDate>false</LinksUpToDate>
  <CharactersWithSpaces>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GDPR</dc:subject>
  <dc:creator>Gary Robson</dc:creator>
  <cp:keywords/>
  <dc:description/>
  <cp:lastModifiedBy>Gary Robson</cp:lastModifiedBy>
  <cp:revision>7</cp:revision>
  <cp:lastPrinted>2021-06-22T11:08:00Z</cp:lastPrinted>
  <dcterms:created xsi:type="dcterms:W3CDTF">2020-03-13T10:41:00Z</dcterms:created>
  <dcterms:modified xsi:type="dcterms:W3CDTF">2022-07-28T14:28:00Z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0x010100258FB42872570D42987B6DBFCE051AEB</vt:lpwstr>
  </property>
</Properties>
</file>